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93" w:rsidRPr="009258F7" w:rsidRDefault="00E31993" w:rsidP="00911794">
      <w:pPr>
        <w:spacing w:after="0" w:line="240" w:lineRule="auto"/>
        <w:jc w:val="center"/>
        <w:rPr>
          <w:rFonts w:ascii="Arial" w:eastAsia="Times New Roman" w:hAnsi="Arial" w:cs="Arial"/>
          <w:b/>
          <w:sz w:val="32"/>
          <w:szCs w:val="24"/>
          <w:lang w:eastAsia="ru-RU"/>
        </w:rPr>
      </w:pPr>
      <w:r w:rsidRPr="009258F7">
        <w:rPr>
          <w:rFonts w:ascii="Arial" w:eastAsia="Times New Roman" w:hAnsi="Arial" w:cs="Arial"/>
          <w:b/>
          <w:sz w:val="32"/>
          <w:szCs w:val="24"/>
          <w:lang w:eastAsia="ru-RU"/>
        </w:rPr>
        <w:t>16.02.2017г. №25</w:t>
      </w:r>
    </w:p>
    <w:p w:rsidR="0077699D" w:rsidRPr="009258F7" w:rsidRDefault="0077699D" w:rsidP="00911794">
      <w:pPr>
        <w:spacing w:after="0" w:line="240" w:lineRule="auto"/>
        <w:jc w:val="center"/>
        <w:rPr>
          <w:rFonts w:ascii="Arial" w:eastAsia="Times New Roman" w:hAnsi="Arial" w:cs="Arial"/>
          <w:b/>
          <w:sz w:val="32"/>
          <w:szCs w:val="24"/>
          <w:lang w:eastAsia="ru-RU"/>
        </w:rPr>
      </w:pPr>
      <w:r w:rsidRPr="009258F7">
        <w:rPr>
          <w:rFonts w:ascii="Arial" w:eastAsia="Times New Roman" w:hAnsi="Arial" w:cs="Arial"/>
          <w:b/>
          <w:sz w:val="32"/>
          <w:szCs w:val="24"/>
          <w:lang w:eastAsia="ru-RU"/>
        </w:rPr>
        <w:t>РОССИЙСКАЯ ФЕДЕРАЦИЯ</w:t>
      </w:r>
    </w:p>
    <w:p w:rsidR="00E31993" w:rsidRPr="009258F7" w:rsidRDefault="00E31993" w:rsidP="00911794">
      <w:pPr>
        <w:spacing w:after="0" w:line="240" w:lineRule="auto"/>
        <w:jc w:val="center"/>
        <w:rPr>
          <w:rFonts w:ascii="Arial" w:eastAsia="Times New Roman" w:hAnsi="Arial" w:cs="Arial"/>
          <w:b/>
          <w:sz w:val="32"/>
          <w:szCs w:val="24"/>
          <w:lang w:eastAsia="ru-RU"/>
        </w:rPr>
      </w:pPr>
      <w:r w:rsidRPr="009258F7">
        <w:rPr>
          <w:rFonts w:ascii="Arial" w:eastAsia="Times New Roman" w:hAnsi="Arial" w:cs="Arial"/>
          <w:b/>
          <w:sz w:val="32"/>
          <w:szCs w:val="24"/>
          <w:lang w:eastAsia="ru-RU"/>
        </w:rPr>
        <w:t>ИРКУТСКАЯ ОБЛАСТЬ</w:t>
      </w:r>
    </w:p>
    <w:p w:rsidR="0077699D" w:rsidRPr="009258F7" w:rsidRDefault="0077699D" w:rsidP="00911794">
      <w:pPr>
        <w:spacing w:after="0" w:line="240" w:lineRule="auto"/>
        <w:jc w:val="center"/>
        <w:rPr>
          <w:rFonts w:ascii="Arial" w:eastAsia="Times New Roman" w:hAnsi="Arial" w:cs="Arial"/>
          <w:b/>
          <w:sz w:val="32"/>
          <w:szCs w:val="24"/>
          <w:lang w:eastAsia="ru-RU"/>
        </w:rPr>
      </w:pPr>
      <w:r w:rsidRPr="009258F7">
        <w:rPr>
          <w:rFonts w:ascii="Arial" w:eastAsia="Times New Roman" w:hAnsi="Arial" w:cs="Arial"/>
          <w:b/>
          <w:sz w:val="32"/>
          <w:szCs w:val="24"/>
          <w:lang w:eastAsia="ru-RU"/>
        </w:rPr>
        <w:t>БОХАНСКИЙ</w:t>
      </w:r>
      <w:r w:rsidR="00E31993" w:rsidRPr="009258F7">
        <w:rPr>
          <w:rFonts w:ascii="Arial" w:eastAsia="Times New Roman" w:hAnsi="Arial" w:cs="Arial"/>
          <w:b/>
          <w:sz w:val="32"/>
          <w:szCs w:val="24"/>
          <w:lang w:eastAsia="ru-RU"/>
        </w:rPr>
        <w:t xml:space="preserve"> МУНИЦИПАЛЬНЫЙ</w:t>
      </w:r>
      <w:r w:rsidRPr="009258F7">
        <w:rPr>
          <w:rFonts w:ascii="Arial" w:eastAsia="Times New Roman" w:hAnsi="Arial" w:cs="Arial"/>
          <w:b/>
          <w:sz w:val="32"/>
          <w:szCs w:val="24"/>
          <w:lang w:eastAsia="ru-RU"/>
        </w:rPr>
        <w:t xml:space="preserve"> РАЙОН</w:t>
      </w:r>
    </w:p>
    <w:p w:rsidR="0077699D" w:rsidRPr="009258F7" w:rsidRDefault="0077699D" w:rsidP="00911794">
      <w:pPr>
        <w:spacing w:after="0" w:line="240" w:lineRule="auto"/>
        <w:jc w:val="center"/>
        <w:rPr>
          <w:rFonts w:ascii="Arial" w:eastAsia="Times New Roman" w:hAnsi="Arial" w:cs="Arial"/>
          <w:b/>
          <w:sz w:val="32"/>
          <w:szCs w:val="24"/>
          <w:lang w:eastAsia="ru-RU"/>
        </w:rPr>
      </w:pPr>
      <w:r w:rsidRPr="009258F7">
        <w:rPr>
          <w:rFonts w:ascii="Arial" w:eastAsia="Times New Roman" w:hAnsi="Arial" w:cs="Arial"/>
          <w:b/>
          <w:sz w:val="32"/>
          <w:szCs w:val="24"/>
          <w:lang w:eastAsia="ru-RU"/>
        </w:rPr>
        <w:t>МУНИ</w:t>
      </w:r>
      <w:r w:rsidR="00C365D1" w:rsidRPr="009258F7">
        <w:rPr>
          <w:rFonts w:ascii="Arial" w:eastAsia="Times New Roman" w:hAnsi="Arial" w:cs="Arial"/>
          <w:b/>
          <w:sz w:val="32"/>
          <w:szCs w:val="24"/>
          <w:lang w:eastAsia="ru-RU"/>
        </w:rPr>
        <w:t xml:space="preserve">ЦИПАЛЬНОЕ ОБРАЗОВАНИЕ </w:t>
      </w:r>
      <w:r w:rsidR="00E31993" w:rsidRPr="009258F7">
        <w:rPr>
          <w:rFonts w:ascii="Arial" w:eastAsia="Times New Roman" w:hAnsi="Arial" w:cs="Arial"/>
          <w:b/>
          <w:sz w:val="32"/>
          <w:szCs w:val="24"/>
          <w:lang w:eastAsia="ru-RU"/>
        </w:rPr>
        <w:t>«ШАРАЛДАЙ»</w:t>
      </w:r>
    </w:p>
    <w:p w:rsidR="00E31993" w:rsidRPr="009258F7" w:rsidRDefault="0077699D" w:rsidP="00911794">
      <w:pPr>
        <w:tabs>
          <w:tab w:val="center" w:pos="4677"/>
          <w:tab w:val="left" w:pos="6751"/>
        </w:tabs>
        <w:spacing w:after="0" w:line="240" w:lineRule="auto"/>
        <w:jc w:val="center"/>
        <w:rPr>
          <w:rFonts w:ascii="Arial" w:eastAsia="Times New Roman" w:hAnsi="Arial" w:cs="Arial"/>
          <w:b/>
          <w:sz w:val="32"/>
          <w:szCs w:val="24"/>
          <w:lang w:eastAsia="ru-RU"/>
        </w:rPr>
      </w:pPr>
      <w:r w:rsidRPr="009258F7">
        <w:rPr>
          <w:rFonts w:ascii="Arial" w:eastAsia="Times New Roman" w:hAnsi="Arial" w:cs="Arial"/>
          <w:b/>
          <w:sz w:val="32"/>
          <w:szCs w:val="24"/>
          <w:lang w:eastAsia="ru-RU"/>
        </w:rPr>
        <w:t>ПОСТАНОВЛЕНИЕ</w:t>
      </w:r>
    </w:p>
    <w:p w:rsidR="00E31993" w:rsidRPr="009258F7" w:rsidRDefault="00E31993" w:rsidP="00911794">
      <w:pPr>
        <w:tabs>
          <w:tab w:val="center" w:pos="4677"/>
          <w:tab w:val="left" w:pos="6751"/>
        </w:tabs>
        <w:spacing w:after="0" w:line="240" w:lineRule="auto"/>
        <w:jc w:val="center"/>
        <w:rPr>
          <w:rFonts w:ascii="Arial" w:eastAsia="Times New Roman" w:hAnsi="Arial" w:cs="Arial"/>
          <w:b/>
          <w:sz w:val="32"/>
          <w:szCs w:val="24"/>
          <w:lang w:eastAsia="ru-RU"/>
        </w:rPr>
      </w:pPr>
    </w:p>
    <w:p w:rsidR="0077699D" w:rsidRPr="009258F7" w:rsidRDefault="00E31993" w:rsidP="00911794">
      <w:pPr>
        <w:tabs>
          <w:tab w:val="center" w:pos="4677"/>
          <w:tab w:val="left" w:pos="6751"/>
        </w:tabs>
        <w:spacing w:after="0" w:line="240" w:lineRule="auto"/>
        <w:jc w:val="center"/>
        <w:rPr>
          <w:rFonts w:ascii="Arial" w:eastAsia="Times New Roman" w:hAnsi="Arial" w:cs="Arial"/>
          <w:b/>
          <w:sz w:val="32"/>
          <w:szCs w:val="24"/>
          <w:lang w:eastAsia="ru-RU"/>
        </w:rPr>
      </w:pPr>
      <w:r w:rsidRPr="009258F7">
        <w:rPr>
          <w:rFonts w:ascii="Arial" w:eastAsia="Times New Roman" w:hAnsi="Arial" w:cs="Arial"/>
          <w:b/>
          <w:sz w:val="32"/>
          <w:szCs w:val="24"/>
          <w:lang w:eastAsia="ru-RU"/>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w:t>
      </w:r>
    </w:p>
    <w:p w:rsidR="00E31993" w:rsidRPr="009258F7" w:rsidRDefault="00E31993" w:rsidP="00911794">
      <w:pPr>
        <w:tabs>
          <w:tab w:val="center" w:pos="4677"/>
          <w:tab w:val="left" w:pos="6751"/>
        </w:tabs>
        <w:spacing w:after="0" w:line="240" w:lineRule="auto"/>
        <w:ind w:firstLine="709"/>
        <w:jc w:val="both"/>
        <w:rPr>
          <w:rFonts w:ascii="Arial" w:eastAsia="Times New Roman" w:hAnsi="Arial" w:cs="Arial"/>
          <w:sz w:val="24"/>
          <w:szCs w:val="24"/>
          <w:lang w:eastAsia="ru-RU"/>
        </w:rPr>
      </w:pPr>
    </w:p>
    <w:p w:rsidR="00E31993" w:rsidRPr="009258F7" w:rsidRDefault="00E31993" w:rsidP="00911794">
      <w:pPr>
        <w:tabs>
          <w:tab w:val="center" w:pos="4677"/>
          <w:tab w:val="left" w:pos="6751"/>
        </w:tabs>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соответствии с Федеральным законом от 27.07.2010г. №210 –ФЗ «Об организации предоставления государственных и муниципальных услуг»,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Уставом муниципального образования «Шаралдай»</w:t>
      </w:r>
    </w:p>
    <w:p w:rsidR="0077699D" w:rsidRPr="009258F7" w:rsidRDefault="0077699D" w:rsidP="00911794">
      <w:pPr>
        <w:spacing w:after="0" w:line="240" w:lineRule="auto"/>
        <w:rPr>
          <w:rFonts w:ascii="Arial" w:eastAsia="Times New Roman" w:hAnsi="Arial" w:cs="Arial"/>
          <w:sz w:val="24"/>
          <w:szCs w:val="24"/>
          <w:lang w:eastAsia="ru-RU"/>
        </w:rPr>
      </w:pPr>
    </w:p>
    <w:p w:rsidR="00E31993" w:rsidRPr="009258F7" w:rsidRDefault="00E31993" w:rsidP="00911794">
      <w:pPr>
        <w:spacing w:after="0" w:line="240" w:lineRule="auto"/>
        <w:jc w:val="center"/>
        <w:rPr>
          <w:rFonts w:ascii="Arial" w:eastAsia="Times New Roman" w:hAnsi="Arial" w:cs="Arial"/>
          <w:b/>
          <w:sz w:val="30"/>
          <w:szCs w:val="30"/>
          <w:lang w:eastAsia="ru-RU"/>
        </w:rPr>
      </w:pPr>
      <w:r w:rsidRPr="009258F7">
        <w:rPr>
          <w:rFonts w:ascii="Arial" w:eastAsia="Times New Roman" w:hAnsi="Arial" w:cs="Arial"/>
          <w:b/>
          <w:sz w:val="30"/>
          <w:szCs w:val="30"/>
          <w:lang w:eastAsia="ru-RU"/>
        </w:rPr>
        <w:t>ПОСТАНОВЛЯЕТ:</w:t>
      </w:r>
    </w:p>
    <w:p w:rsidR="00E31993" w:rsidRPr="009258F7" w:rsidRDefault="00E31993" w:rsidP="00911794">
      <w:pPr>
        <w:spacing w:after="0" w:line="240" w:lineRule="auto"/>
        <w:jc w:val="center"/>
        <w:rPr>
          <w:rFonts w:ascii="Arial" w:eastAsia="Times New Roman" w:hAnsi="Arial" w:cs="Arial"/>
          <w:sz w:val="24"/>
          <w:szCs w:val="24"/>
          <w:lang w:eastAsia="ru-RU"/>
        </w:rPr>
      </w:pPr>
    </w:p>
    <w:p w:rsidR="00E31993" w:rsidRPr="009258F7" w:rsidRDefault="00E31993"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w:t>
      </w:r>
      <w:r w:rsidR="00911794">
        <w:rPr>
          <w:rFonts w:ascii="Arial" w:eastAsia="Times New Roman" w:hAnsi="Arial" w:cs="Arial"/>
          <w:sz w:val="24"/>
          <w:szCs w:val="24"/>
          <w:lang w:eastAsia="ru-RU"/>
        </w:rPr>
        <w:t xml:space="preserve">щихся в частной собственности" </w:t>
      </w:r>
      <w:r w:rsidRPr="009258F7">
        <w:rPr>
          <w:rFonts w:ascii="Arial" w:eastAsia="Times New Roman" w:hAnsi="Arial" w:cs="Arial"/>
          <w:sz w:val="24"/>
          <w:szCs w:val="24"/>
          <w:lang w:eastAsia="ru-RU"/>
        </w:rPr>
        <w:t>согласно приложению.</w:t>
      </w:r>
    </w:p>
    <w:p w:rsidR="00E31993" w:rsidRPr="009258F7" w:rsidRDefault="00E31993"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Настоящее постановление опубликовать в Вестнике МО «Шаралдай» и</w:t>
      </w:r>
      <w:r w:rsidR="00911794">
        <w:rPr>
          <w:rFonts w:ascii="Arial" w:eastAsia="Times New Roman" w:hAnsi="Arial" w:cs="Arial"/>
          <w:sz w:val="24"/>
          <w:szCs w:val="24"/>
          <w:lang w:eastAsia="ru-RU"/>
        </w:rPr>
        <w:t xml:space="preserve"> на официальном сайте в </w:t>
      </w:r>
      <w:r w:rsidRPr="009258F7">
        <w:rPr>
          <w:rFonts w:ascii="Arial" w:eastAsia="Times New Roman" w:hAnsi="Arial" w:cs="Arial"/>
          <w:sz w:val="24"/>
          <w:szCs w:val="24"/>
          <w:lang w:eastAsia="ru-RU"/>
        </w:rPr>
        <w:t>информационно телекоммуникационной сети Интернет</w:t>
      </w:r>
    </w:p>
    <w:p w:rsidR="00E31993" w:rsidRPr="009258F7" w:rsidRDefault="00E31993"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 Контроль за исполнением настоящего постановления оставляю за собой.</w:t>
      </w:r>
    </w:p>
    <w:p w:rsidR="00E31993" w:rsidRPr="009258F7" w:rsidRDefault="00E31993" w:rsidP="00911794">
      <w:pPr>
        <w:spacing w:after="0" w:line="240" w:lineRule="auto"/>
        <w:rPr>
          <w:rFonts w:ascii="Arial" w:eastAsia="Times New Roman" w:hAnsi="Arial" w:cs="Arial"/>
          <w:sz w:val="24"/>
          <w:szCs w:val="24"/>
          <w:lang w:eastAsia="ru-RU"/>
        </w:rPr>
      </w:pPr>
    </w:p>
    <w:p w:rsidR="00E31993" w:rsidRPr="009258F7" w:rsidRDefault="00E31993" w:rsidP="00911794">
      <w:pPr>
        <w:spacing w:after="0" w:line="240" w:lineRule="auto"/>
        <w:rPr>
          <w:rFonts w:ascii="Arial" w:eastAsia="Times New Roman" w:hAnsi="Arial" w:cs="Arial"/>
          <w:sz w:val="24"/>
          <w:szCs w:val="24"/>
          <w:lang w:eastAsia="ru-RU"/>
        </w:rPr>
      </w:pPr>
    </w:p>
    <w:p w:rsidR="00E31993" w:rsidRPr="009258F7" w:rsidRDefault="00E31993" w:rsidP="00911794">
      <w:pPr>
        <w:spacing w:after="0" w:line="240" w:lineRule="auto"/>
        <w:ind w:firstLine="709"/>
        <w:rPr>
          <w:rFonts w:ascii="Arial" w:eastAsia="Times New Roman" w:hAnsi="Arial" w:cs="Arial"/>
          <w:sz w:val="24"/>
          <w:szCs w:val="24"/>
          <w:lang w:eastAsia="ru-RU"/>
        </w:rPr>
      </w:pPr>
      <w:r w:rsidRPr="009258F7">
        <w:rPr>
          <w:rFonts w:ascii="Arial" w:eastAsia="Times New Roman" w:hAnsi="Arial" w:cs="Arial"/>
          <w:sz w:val="24"/>
          <w:szCs w:val="24"/>
          <w:lang w:eastAsia="ru-RU"/>
        </w:rPr>
        <w:t>Глава МО «Шаралдай»</w:t>
      </w:r>
    </w:p>
    <w:p w:rsidR="00E31993" w:rsidRPr="009258F7" w:rsidRDefault="00E31993" w:rsidP="00911794">
      <w:pPr>
        <w:spacing w:after="0" w:line="240" w:lineRule="auto"/>
        <w:ind w:firstLine="709"/>
        <w:rPr>
          <w:rFonts w:ascii="Arial" w:eastAsia="Times New Roman" w:hAnsi="Arial" w:cs="Arial"/>
          <w:sz w:val="24"/>
          <w:szCs w:val="24"/>
          <w:lang w:eastAsia="ru-RU"/>
        </w:rPr>
      </w:pPr>
      <w:r w:rsidRPr="009258F7">
        <w:rPr>
          <w:rFonts w:ascii="Arial" w:eastAsia="Times New Roman" w:hAnsi="Arial" w:cs="Arial"/>
          <w:sz w:val="24"/>
          <w:szCs w:val="24"/>
          <w:lang w:eastAsia="ru-RU"/>
        </w:rPr>
        <w:t>В.А. Батюрова</w:t>
      </w:r>
    </w:p>
    <w:p w:rsidR="00E31993" w:rsidRPr="009258F7" w:rsidRDefault="00E31993" w:rsidP="00911794">
      <w:pPr>
        <w:spacing w:after="0" w:line="240" w:lineRule="auto"/>
        <w:ind w:firstLine="709"/>
        <w:rPr>
          <w:rFonts w:ascii="Arial" w:eastAsia="Times New Roman" w:hAnsi="Arial" w:cs="Arial"/>
          <w:sz w:val="24"/>
          <w:szCs w:val="24"/>
          <w:lang w:eastAsia="ru-RU"/>
        </w:rPr>
      </w:pPr>
    </w:p>
    <w:p w:rsidR="00E31993" w:rsidRPr="009258F7" w:rsidRDefault="00E31993" w:rsidP="00911794">
      <w:pPr>
        <w:spacing w:after="0" w:line="240" w:lineRule="auto"/>
        <w:jc w:val="right"/>
        <w:rPr>
          <w:rFonts w:ascii="Courier New" w:eastAsia="Times New Roman" w:hAnsi="Courier New" w:cs="Courier New"/>
          <w:szCs w:val="24"/>
          <w:lang w:eastAsia="ru-RU"/>
        </w:rPr>
      </w:pPr>
      <w:r w:rsidRPr="009258F7">
        <w:rPr>
          <w:rFonts w:ascii="Courier New" w:eastAsia="Times New Roman" w:hAnsi="Courier New" w:cs="Courier New"/>
          <w:szCs w:val="24"/>
          <w:lang w:eastAsia="ru-RU"/>
        </w:rPr>
        <w:t>УТВЕРЖДЕН</w:t>
      </w:r>
    </w:p>
    <w:p w:rsidR="00E31993" w:rsidRPr="009258F7" w:rsidRDefault="00E31993" w:rsidP="00911794">
      <w:pPr>
        <w:spacing w:after="0" w:line="240" w:lineRule="auto"/>
        <w:jc w:val="right"/>
        <w:rPr>
          <w:rFonts w:ascii="Courier New" w:eastAsia="Times New Roman" w:hAnsi="Courier New" w:cs="Courier New"/>
          <w:szCs w:val="24"/>
          <w:lang w:eastAsia="ru-RU"/>
        </w:rPr>
      </w:pPr>
      <w:r w:rsidRPr="009258F7">
        <w:rPr>
          <w:rFonts w:ascii="Courier New" w:eastAsia="Times New Roman" w:hAnsi="Courier New" w:cs="Courier New"/>
          <w:szCs w:val="24"/>
          <w:lang w:eastAsia="ru-RU"/>
        </w:rPr>
        <w:t>Постановлением главы</w:t>
      </w:r>
    </w:p>
    <w:p w:rsidR="009258F7" w:rsidRPr="009258F7" w:rsidRDefault="009258F7" w:rsidP="00911794">
      <w:pPr>
        <w:spacing w:after="0" w:line="240" w:lineRule="auto"/>
        <w:jc w:val="right"/>
        <w:rPr>
          <w:rFonts w:ascii="Courier New" w:eastAsia="Times New Roman" w:hAnsi="Courier New" w:cs="Courier New"/>
          <w:szCs w:val="24"/>
          <w:lang w:eastAsia="ru-RU"/>
        </w:rPr>
      </w:pPr>
      <w:r w:rsidRPr="009258F7">
        <w:rPr>
          <w:rFonts w:ascii="Courier New" w:eastAsia="Times New Roman" w:hAnsi="Courier New" w:cs="Courier New"/>
          <w:szCs w:val="24"/>
          <w:lang w:eastAsia="ru-RU"/>
        </w:rPr>
        <w:t xml:space="preserve">МО </w:t>
      </w:r>
      <w:r w:rsidR="00E31993" w:rsidRPr="009258F7">
        <w:rPr>
          <w:rFonts w:ascii="Courier New" w:eastAsia="Times New Roman" w:hAnsi="Courier New" w:cs="Courier New"/>
          <w:szCs w:val="24"/>
          <w:lang w:eastAsia="ru-RU"/>
        </w:rPr>
        <w:t>«Шаралдай»</w:t>
      </w:r>
    </w:p>
    <w:p w:rsidR="00E31993" w:rsidRPr="009258F7" w:rsidRDefault="009258F7" w:rsidP="00911794">
      <w:pPr>
        <w:spacing w:after="0" w:line="240" w:lineRule="auto"/>
        <w:jc w:val="right"/>
        <w:rPr>
          <w:rFonts w:ascii="Courier New" w:eastAsia="Times New Roman" w:hAnsi="Courier New" w:cs="Courier New"/>
          <w:szCs w:val="24"/>
          <w:lang w:eastAsia="ru-RU"/>
        </w:rPr>
      </w:pPr>
      <w:r w:rsidRPr="009258F7">
        <w:rPr>
          <w:rFonts w:ascii="Courier New" w:eastAsia="Times New Roman" w:hAnsi="Courier New" w:cs="Courier New"/>
          <w:szCs w:val="24"/>
          <w:lang w:eastAsia="ru-RU"/>
        </w:rPr>
        <w:t>№25</w:t>
      </w:r>
      <w:r w:rsidR="00E31993" w:rsidRPr="009258F7">
        <w:rPr>
          <w:rFonts w:ascii="Courier New" w:eastAsia="Times New Roman" w:hAnsi="Courier New" w:cs="Courier New"/>
          <w:szCs w:val="24"/>
          <w:lang w:eastAsia="ru-RU"/>
        </w:rPr>
        <w:t xml:space="preserve"> от </w:t>
      </w:r>
      <w:r w:rsidRPr="009258F7">
        <w:rPr>
          <w:rFonts w:ascii="Courier New" w:eastAsia="Times New Roman" w:hAnsi="Courier New" w:cs="Courier New"/>
          <w:szCs w:val="24"/>
          <w:lang w:eastAsia="ru-RU"/>
        </w:rPr>
        <w:t>16.02.2017г.</w:t>
      </w:r>
    </w:p>
    <w:p w:rsidR="009258F7" w:rsidRDefault="009258F7" w:rsidP="00911794">
      <w:pPr>
        <w:spacing w:after="0" w:line="240" w:lineRule="auto"/>
        <w:jc w:val="center"/>
        <w:rPr>
          <w:rFonts w:ascii="Arial" w:eastAsia="Times New Roman" w:hAnsi="Arial" w:cs="Arial"/>
          <w:b/>
          <w:bCs/>
          <w:sz w:val="24"/>
          <w:szCs w:val="24"/>
          <w:lang w:eastAsia="ru-RU"/>
        </w:rPr>
      </w:pPr>
    </w:p>
    <w:p w:rsidR="0077699D" w:rsidRPr="009258F7" w:rsidRDefault="0077699D" w:rsidP="00911794">
      <w:pPr>
        <w:spacing w:after="0" w:line="240" w:lineRule="auto"/>
        <w:jc w:val="center"/>
        <w:rPr>
          <w:rFonts w:ascii="Arial" w:eastAsia="Times New Roman" w:hAnsi="Arial" w:cs="Arial"/>
          <w:sz w:val="30"/>
          <w:szCs w:val="30"/>
          <w:lang w:eastAsia="ru-RU"/>
        </w:rPr>
      </w:pPr>
      <w:r w:rsidRPr="009258F7">
        <w:rPr>
          <w:rFonts w:ascii="Arial" w:eastAsia="Times New Roman" w:hAnsi="Arial" w:cs="Arial"/>
          <w:b/>
          <w:bCs/>
          <w:sz w:val="30"/>
          <w:szCs w:val="30"/>
          <w:lang w:eastAsia="ru-RU"/>
        </w:rPr>
        <w:t>АДМИНИСТРАТИВНЫЙ РЕГЛАМЕНТ</w:t>
      </w:r>
      <w:r w:rsidR="00911794">
        <w:rPr>
          <w:rFonts w:ascii="Arial" w:eastAsia="Times New Roman" w:hAnsi="Arial" w:cs="Arial"/>
          <w:sz w:val="30"/>
          <w:szCs w:val="30"/>
          <w:lang w:eastAsia="ru-RU"/>
        </w:rPr>
        <w:t xml:space="preserve"> </w:t>
      </w:r>
      <w:r w:rsidRPr="009258F7">
        <w:rPr>
          <w:rFonts w:ascii="Arial" w:eastAsia="Times New Roman" w:hAnsi="Arial" w:cs="Arial"/>
          <w:b/>
          <w:bCs/>
          <w:sz w:val="30"/>
          <w:szCs w:val="30"/>
          <w:lang w:eastAsia="ru-RU"/>
        </w:rPr>
        <w:t>ПРЕДОСТАВЛЕНИЯ МУНИЦИПАЛЬНОЙ УСЛУГИ "ЗАКЛЮЧЕНИЕ СОГЛАШЕНИЯ</w:t>
      </w:r>
      <w:r w:rsidR="009258F7" w:rsidRPr="009258F7">
        <w:rPr>
          <w:rFonts w:ascii="Arial" w:eastAsia="Times New Roman" w:hAnsi="Arial" w:cs="Arial"/>
          <w:sz w:val="30"/>
          <w:szCs w:val="30"/>
          <w:lang w:eastAsia="ru-RU"/>
        </w:rPr>
        <w:t xml:space="preserve"> </w:t>
      </w:r>
      <w:r w:rsidRPr="009258F7">
        <w:rPr>
          <w:rFonts w:ascii="Arial" w:eastAsia="Times New Roman" w:hAnsi="Arial" w:cs="Arial"/>
          <w:b/>
          <w:bCs/>
          <w:sz w:val="30"/>
          <w:szCs w:val="30"/>
          <w:lang w:eastAsia="ru-RU"/>
        </w:rPr>
        <w:t>О ПЕРЕРАСПРЕДЕЛЕНИИ ЗЕМЕЛЬ И (ИЛИ) ЗЕМЕЛЬНЫХ УЧАСТКОВ,</w:t>
      </w:r>
      <w:r w:rsidR="009258F7" w:rsidRPr="009258F7">
        <w:rPr>
          <w:rFonts w:ascii="Arial" w:eastAsia="Times New Roman" w:hAnsi="Arial" w:cs="Arial"/>
          <w:sz w:val="30"/>
          <w:szCs w:val="30"/>
          <w:lang w:eastAsia="ru-RU"/>
        </w:rPr>
        <w:t xml:space="preserve"> </w:t>
      </w:r>
      <w:r w:rsidR="009258F7" w:rsidRPr="009258F7">
        <w:rPr>
          <w:rFonts w:ascii="Arial" w:eastAsia="Times New Roman" w:hAnsi="Arial" w:cs="Arial"/>
          <w:b/>
          <w:bCs/>
          <w:sz w:val="30"/>
          <w:szCs w:val="30"/>
          <w:lang w:eastAsia="ru-RU"/>
        </w:rPr>
        <w:t xml:space="preserve">НАХОДЯЩИХСЯ </w:t>
      </w:r>
      <w:r w:rsidRPr="009258F7">
        <w:rPr>
          <w:rFonts w:ascii="Arial" w:eastAsia="Times New Roman" w:hAnsi="Arial" w:cs="Arial"/>
          <w:b/>
          <w:bCs/>
          <w:sz w:val="30"/>
          <w:szCs w:val="30"/>
          <w:lang w:eastAsia="ru-RU"/>
        </w:rPr>
        <w:t>В ЧАСТНОЙ СОБСТВЕННОСТИ"</w:t>
      </w:r>
    </w:p>
    <w:p w:rsidR="009258F7" w:rsidRDefault="009258F7" w:rsidP="00911794">
      <w:pPr>
        <w:spacing w:after="0" w:line="240" w:lineRule="auto"/>
        <w:rPr>
          <w:rFonts w:ascii="Arial" w:eastAsia="Times New Roman" w:hAnsi="Arial" w:cs="Arial"/>
          <w:sz w:val="24"/>
          <w:szCs w:val="24"/>
          <w:lang w:eastAsia="ru-RU"/>
        </w:rPr>
      </w:pPr>
    </w:p>
    <w:p w:rsidR="0077699D" w:rsidRDefault="00911794" w:rsidP="00911794">
      <w:pPr>
        <w:spacing w:after="0" w:line="240" w:lineRule="auto"/>
        <w:jc w:val="center"/>
        <w:rPr>
          <w:rFonts w:ascii="Arial" w:eastAsia="Times New Roman" w:hAnsi="Arial" w:cs="Arial"/>
          <w:b/>
          <w:sz w:val="24"/>
          <w:szCs w:val="24"/>
          <w:lang w:eastAsia="ru-RU"/>
        </w:rPr>
      </w:pPr>
      <w:r w:rsidRPr="00911794">
        <w:rPr>
          <w:rFonts w:ascii="Arial" w:eastAsia="Times New Roman" w:hAnsi="Arial" w:cs="Arial"/>
          <w:b/>
          <w:sz w:val="24"/>
          <w:szCs w:val="24"/>
          <w:lang w:eastAsia="ru-RU"/>
        </w:rPr>
        <w:t>1. ОБЩИЕ ПОЛОЖЕНИЯ</w:t>
      </w:r>
    </w:p>
    <w:p w:rsidR="00911794" w:rsidRPr="00911794" w:rsidRDefault="00911794" w:rsidP="00911794">
      <w:pPr>
        <w:spacing w:after="0" w:line="240" w:lineRule="auto"/>
        <w:ind w:firstLine="709"/>
        <w:jc w:val="center"/>
        <w:rPr>
          <w:rFonts w:ascii="Arial" w:eastAsia="Times New Roman" w:hAnsi="Arial" w:cs="Arial"/>
          <w:b/>
          <w:sz w:val="24"/>
          <w:szCs w:val="24"/>
          <w:lang w:eastAsia="ru-RU"/>
        </w:rPr>
      </w:pP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1.1. Предмет регулирования Административного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 xml:space="preserve">1.1.1. 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частной собственности" являются отношения, возникающие между гражданами и (или) юридическими лицами и администрацией МО </w:t>
      </w:r>
      <w:r w:rsidR="00C365D1" w:rsidRPr="009258F7">
        <w:rPr>
          <w:rFonts w:ascii="Arial" w:eastAsia="Times New Roman" w:hAnsi="Arial" w:cs="Arial"/>
          <w:sz w:val="24"/>
          <w:szCs w:val="24"/>
          <w:lang w:eastAsia="ru-RU"/>
        </w:rPr>
        <w:t>«Шаралдай»</w:t>
      </w:r>
      <w:r w:rsidR="004E63AB" w:rsidRP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связанные с предоставлением муниципальной услуги "Заключение соглашения о перераспределении земель и (или) земельных участков, находящихся в частной собственности" (далее соответственно - Административный регламент, муниципальная услуга).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1.2.1. Заявителями являются физические и юридические лица, заинтересованные в заключении соглашения о перераспределении зем</w:t>
      </w:r>
      <w:r w:rsidR="009258F7">
        <w:rPr>
          <w:rFonts w:ascii="Arial" w:eastAsia="Times New Roman" w:hAnsi="Arial" w:cs="Arial"/>
          <w:sz w:val="24"/>
          <w:szCs w:val="24"/>
          <w:lang w:eastAsia="ru-RU"/>
        </w:rPr>
        <w:t>ель и (или) земельных участков,</w:t>
      </w:r>
      <w:r w:rsidRPr="009258F7">
        <w:rPr>
          <w:rFonts w:ascii="Arial" w:eastAsia="Times New Roman" w:hAnsi="Arial" w:cs="Arial"/>
          <w:sz w:val="24"/>
          <w:szCs w:val="24"/>
          <w:lang w:eastAsia="ru-RU"/>
        </w:rPr>
        <w:t xml:space="preserve"> находящихся в частной собственности (далее - заявитель).</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1.3. Требования к порядку информирования о порядке предоставления муниципальной услуги приведены в</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разделе 2</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Административного регламента.</w:t>
      </w:r>
    </w:p>
    <w:p w:rsidR="00911794" w:rsidRDefault="00911794" w:rsidP="00911794">
      <w:pPr>
        <w:spacing w:after="0" w:line="240" w:lineRule="auto"/>
        <w:ind w:firstLine="709"/>
        <w:jc w:val="both"/>
        <w:rPr>
          <w:rFonts w:ascii="Arial" w:eastAsia="Times New Roman" w:hAnsi="Arial" w:cs="Arial"/>
          <w:sz w:val="24"/>
          <w:szCs w:val="24"/>
          <w:lang w:eastAsia="ru-RU"/>
        </w:rPr>
      </w:pPr>
    </w:p>
    <w:p w:rsidR="0077699D" w:rsidRDefault="00911794" w:rsidP="00911794">
      <w:pPr>
        <w:spacing w:after="0" w:line="240" w:lineRule="auto"/>
        <w:jc w:val="center"/>
        <w:rPr>
          <w:rFonts w:ascii="Arial" w:eastAsia="Times New Roman" w:hAnsi="Arial" w:cs="Arial"/>
          <w:b/>
          <w:sz w:val="24"/>
          <w:szCs w:val="24"/>
          <w:lang w:eastAsia="ru-RU"/>
        </w:rPr>
      </w:pPr>
      <w:r w:rsidRPr="00911794">
        <w:rPr>
          <w:rFonts w:ascii="Arial" w:eastAsia="Times New Roman" w:hAnsi="Arial" w:cs="Arial"/>
          <w:b/>
          <w:sz w:val="24"/>
          <w:szCs w:val="24"/>
          <w:lang w:eastAsia="ru-RU"/>
        </w:rPr>
        <w:t>2. СТАНДАРТ ПРЕДОСТАВЛЕНИЯ МУНИЦИПАЛЬНОЙ УСЛУГИ</w:t>
      </w:r>
    </w:p>
    <w:p w:rsidR="00911794" w:rsidRPr="00911794" w:rsidRDefault="00911794" w:rsidP="00911794">
      <w:pPr>
        <w:spacing w:after="0" w:line="240" w:lineRule="auto"/>
        <w:jc w:val="center"/>
        <w:rPr>
          <w:rFonts w:ascii="Arial" w:eastAsia="Times New Roman" w:hAnsi="Arial" w:cs="Arial"/>
          <w:b/>
          <w:sz w:val="24"/>
          <w:szCs w:val="24"/>
          <w:lang w:eastAsia="ru-RU"/>
        </w:rPr>
      </w:pP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 Наименование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частной собственности".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2.2.1. Муниципальную услугу предоставляет администрация муниципального образования </w:t>
      </w:r>
      <w:r w:rsidR="00C365D1" w:rsidRPr="009258F7">
        <w:rPr>
          <w:rFonts w:ascii="Arial" w:eastAsia="Times New Roman" w:hAnsi="Arial" w:cs="Arial"/>
          <w:sz w:val="24"/>
          <w:szCs w:val="24"/>
          <w:lang w:eastAsia="ru-RU"/>
        </w:rPr>
        <w:t>«Шаралдай»</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(далее - администрация).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пункте 2.6.2</w:t>
      </w:r>
      <w:r w:rsidR="009258F7" w:rsidRP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Административного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с Федеральной налоговой службой (ФНС России);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МО «</w:t>
      </w:r>
      <w:r w:rsidR="009258F7" w:rsidRPr="009258F7">
        <w:rPr>
          <w:rFonts w:ascii="Arial" w:eastAsia="Times New Roman" w:hAnsi="Arial" w:cs="Arial"/>
          <w:sz w:val="24"/>
          <w:szCs w:val="24"/>
          <w:lang w:eastAsia="ru-RU"/>
        </w:rPr>
        <w:t>Шаралдай</w:t>
      </w:r>
      <w:r w:rsidRPr="009258F7">
        <w:rPr>
          <w:rFonts w:ascii="Arial" w:eastAsia="Times New Roman" w:hAnsi="Arial" w:cs="Arial"/>
          <w:sz w:val="24"/>
          <w:szCs w:val="24"/>
          <w:lang w:eastAsia="ru-RU"/>
        </w:rPr>
        <w:t xml:space="preserve">» организация – «Иркутский областной многофункциональный центр предоставления государственных и муниципальных услуг»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Иркутской области и администрацией МО </w:t>
      </w:r>
      <w:r w:rsidR="00C365D1" w:rsidRPr="009258F7">
        <w:rPr>
          <w:rFonts w:ascii="Arial" w:eastAsia="Times New Roman" w:hAnsi="Arial" w:cs="Arial"/>
          <w:sz w:val="24"/>
          <w:szCs w:val="24"/>
          <w:lang w:eastAsia="ru-RU"/>
        </w:rPr>
        <w:t>«Шаралдай»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Выдача результата муниципальной услуги может осуществляться непосредственно в администрации.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2.2.5.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2.3. Результат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решения об утверждении схемы расположения земельного участка с приложением такой схемы (надлежащим образом заверенной копии);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согласия на заключение соглашения о перераспределении земельных участков в соответствии с утвержденным проектом межевания территории;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решения об отказе в заключении соглашения о перераспределении земельных участков (далее - решение об отказе).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случае несоответствия заявления требованиям</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пункта 2.6</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настоящего Административного регламента, заявление подано в иной орган или к заявлению не приложены документы, предусмотренные</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пунктом 2.6.1</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До истечения срока предоставления муниципальной услуги заявитель вправе подать в уполномоченную организацию (администрация)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2.4. Срок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не более 15 календарных дней со дня поступления заявления о перераспределении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Срок подготовки и подписания проекта соглашения о перераспределении земельных участков - не более 15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Срок возврата (направления) заявителю заявления, если оно не соответствует требованиям</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пункта 2.6</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настоящего Административного регламента, подано в иной орган или к заявлению не приложены документы, предусмотренные</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пунктом 2.6.1</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настоящего Административного регламента, - не более 10 календарных дней со дня поступления заявления о перераспределении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Сроки прохождения отдельных административных процедур:</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прием заявления и документов, необходимых для предоставления муниципальной услуги, от одного заявителя - не более 45 минут;</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направление заявления и документов - в течение 1 рабочего дня с даты приема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рассмотрение администрацией представленных документов - в течение 2 рабочих дней, следующих за днем поступления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 подготовка результата предоставления муниципальной услуги - в течение 5 рабочих дней;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е) направление результата предоставления муниципальной услуги в уполномоченную организацию - в течение 1 рабочего дня.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2.5. Правовые основания для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Земельный</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кодекс</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Российской Федерации;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Гражданский</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кодекс</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Российской Федерации;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Градостроительный</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кодекс</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Российской Федерации;</w:t>
      </w:r>
    </w:p>
    <w:p w:rsidR="0077699D" w:rsidRPr="009258F7" w:rsidRDefault="009258F7"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Федеральный </w:t>
      </w:r>
      <w:r w:rsidR="0077699D" w:rsidRPr="009258F7">
        <w:rPr>
          <w:rFonts w:ascii="Arial" w:eastAsia="Times New Roman" w:hAnsi="Arial" w:cs="Arial"/>
          <w:sz w:val="24"/>
          <w:szCs w:val="24"/>
          <w:lang w:eastAsia="ru-RU"/>
        </w:rPr>
        <w:t>закон</w:t>
      </w:r>
      <w:r>
        <w:rPr>
          <w:rFonts w:ascii="Arial" w:eastAsia="Times New Roman" w:hAnsi="Arial" w:cs="Arial"/>
          <w:sz w:val="24"/>
          <w:szCs w:val="24"/>
          <w:lang w:eastAsia="ru-RU"/>
        </w:rPr>
        <w:t xml:space="preserve"> от 24.07.2007 №</w:t>
      </w:r>
      <w:r w:rsidR="0077699D" w:rsidRPr="009258F7">
        <w:rPr>
          <w:rFonts w:ascii="Arial" w:eastAsia="Times New Roman" w:hAnsi="Arial" w:cs="Arial"/>
          <w:sz w:val="24"/>
          <w:szCs w:val="24"/>
          <w:lang w:eastAsia="ru-RU"/>
        </w:rPr>
        <w:t>221-ФЗ "О государственном кадастре недвижимости";</w:t>
      </w:r>
    </w:p>
    <w:p w:rsidR="0077699D" w:rsidRPr="009258F7" w:rsidRDefault="009258F7"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Федеральный </w:t>
      </w:r>
      <w:r w:rsidR="0077699D" w:rsidRPr="009258F7">
        <w:rPr>
          <w:rFonts w:ascii="Arial" w:eastAsia="Times New Roman" w:hAnsi="Arial" w:cs="Arial"/>
          <w:sz w:val="24"/>
          <w:szCs w:val="24"/>
          <w:lang w:eastAsia="ru-RU"/>
        </w:rPr>
        <w:t>закон</w:t>
      </w:r>
      <w:r>
        <w:rPr>
          <w:rFonts w:ascii="Arial" w:eastAsia="Times New Roman" w:hAnsi="Arial" w:cs="Arial"/>
          <w:sz w:val="24"/>
          <w:szCs w:val="24"/>
          <w:lang w:eastAsia="ru-RU"/>
        </w:rPr>
        <w:t xml:space="preserve"> от 18.06.2001 №</w:t>
      </w:r>
      <w:r w:rsidR="0077699D" w:rsidRPr="009258F7">
        <w:rPr>
          <w:rFonts w:ascii="Arial" w:eastAsia="Times New Roman" w:hAnsi="Arial" w:cs="Arial"/>
          <w:sz w:val="24"/>
          <w:szCs w:val="24"/>
          <w:lang w:eastAsia="ru-RU"/>
        </w:rPr>
        <w:t>78-ФЗ "О землеустройстве";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Федеральный</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закон</w:t>
      </w:r>
      <w:r w:rsidR="009258F7">
        <w:rPr>
          <w:rFonts w:ascii="Arial" w:eastAsia="Times New Roman" w:hAnsi="Arial" w:cs="Arial"/>
          <w:sz w:val="24"/>
          <w:szCs w:val="24"/>
          <w:lang w:eastAsia="ru-RU"/>
        </w:rPr>
        <w:t xml:space="preserve"> от 25.10.2001 №</w:t>
      </w:r>
      <w:r w:rsidRPr="009258F7">
        <w:rPr>
          <w:rFonts w:ascii="Arial" w:eastAsia="Times New Roman" w:hAnsi="Arial" w:cs="Arial"/>
          <w:sz w:val="24"/>
          <w:szCs w:val="24"/>
          <w:lang w:eastAsia="ru-RU"/>
        </w:rPr>
        <w:t>137-ФЗ "О введении в действие Земельного кодекса Российской Федерации";</w:t>
      </w:r>
    </w:p>
    <w:p w:rsidR="0077699D" w:rsidRPr="009258F7" w:rsidRDefault="009258F7"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Устав</w:t>
      </w: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 xml:space="preserve">муниципального образования </w:t>
      </w:r>
      <w:r w:rsidR="00C365D1" w:rsidRPr="009258F7">
        <w:rPr>
          <w:rFonts w:ascii="Arial" w:eastAsia="Times New Roman" w:hAnsi="Arial" w:cs="Arial"/>
          <w:sz w:val="24"/>
          <w:szCs w:val="24"/>
          <w:lang w:eastAsia="ru-RU"/>
        </w:rPr>
        <w:t>«Шаралдай»</w:t>
      </w:r>
      <w:r w:rsidR="0077699D" w:rsidRPr="009258F7">
        <w:rPr>
          <w:rFonts w:ascii="Arial" w:eastAsia="Times New Roman" w:hAnsi="Arial" w:cs="Arial"/>
          <w:sz w:val="24"/>
          <w:szCs w:val="24"/>
          <w:lang w:eastAsia="ru-RU"/>
        </w:rPr>
        <w:t>:</w:t>
      </w:r>
    </w:p>
    <w:p w:rsidR="0077699D" w:rsidRPr="009258F7" w:rsidRDefault="009258F7"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Правила</w:t>
      </w: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землепользования и заст</w:t>
      </w:r>
      <w:r>
        <w:rPr>
          <w:rFonts w:ascii="Arial" w:eastAsia="Times New Roman" w:hAnsi="Arial" w:cs="Arial"/>
          <w:sz w:val="24"/>
          <w:szCs w:val="24"/>
          <w:lang w:eastAsia="ru-RU"/>
        </w:rPr>
        <w:t xml:space="preserve">ройки </w:t>
      </w:r>
      <w:r w:rsidR="0077699D" w:rsidRPr="009258F7">
        <w:rPr>
          <w:rFonts w:ascii="Arial" w:eastAsia="Times New Roman" w:hAnsi="Arial" w:cs="Arial"/>
          <w:sz w:val="24"/>
          <w:szCs w:val="24"/>
          <w:lang w:eastAsia="ru-RU"/>
        </w:rPr>
        <w:t xml:space="preserve"> в администрации МО </w:t>
      </w:r>
      <w:r w:rsidR="00C365D1" w:rsidRPr="009258F7">
        <w:rPr>
          <w:rFonts w:ascii="Arial" w:eastAsia="Times New Roman" w:hAnsi="Arial" w:cs="Arial"/>
          <w:sz w:val="24"/>
          <w:szCs w:val="24"/>
          <w:lang w:eastAsia="ru-RU"/>
        </w:rPr>
        <w:t>«Шаралдай»</w:t>
      </w:r>
    </w:p>
    <w:p w:rsidR="0077699D" w:rsidRPr="009258F7" w:rsidRDefault="009258F7"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Федеральный </w:t>
      </w:r>
      <w:r w:rsidR="0077699D" w:rsidRPr="009258F7">
        <w:rPr>
          <w:rFonts w:ascii="Arial" w:eastAsia="Times New Roman" w:hAnsi="Arial" w:cs="Arial"/>
          <w:sz w:val="24"/>
          <w:szCs w:val="24"/>
          <w:lang w:eastAsia="ru-RU"/>
        </w:rPr>
        <w:t>закон</w:t>
      </w:r>
      <w:r>
        <w:rPr>
          <w:rFonts w:ascii="Arial" w:eastAsia="Times New Roman" w:hAnsi="Arial" w:cs="Arial"/>
          <w:sz w:val="24"/>
          <w:szCs w:val="24"/>
          <w:lang w:eastAsia="ru-RU"/>
        </w:rPr>
        <w:t xml:space="preserve"> от 27.07.2010 №</w:t>
      </w:r>
      <w:r w:rsidR="0077699D" w:rsidRPr="009258F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Федеральный закон</w:t>
      </w:r>
      <w:r w:rsidR="009258F7">
        <w:rPr>
          <w:rFonts w:ascii="Arial" w:eastAsia="Times New Roman" w:hAnsi="Arial" w:cs="Arial"/>
          <w:sz w:val="24"/>
          <w:szCs w:val="24"/>
          <w:lang w:eastAsia="ru-RU"/>
        </w:rPr>
        <w:t> от 27.07.2006 №</w:t>
      </w:r>
      <w:r w:rsidRPr="009258F7">
        <w:rPr>
          <w:rFonts w:ascii="Arial" w:eastAsia="Times New Roman" w:hAnsi="Arial" w:cs="Arial"/>
          <w:sz w:val="24"/>
          <w:szCs w:val="24"/>
          <w:lang w:eastAsia="ru-RU"/>
        </w:rPr>
        <w:t>152-ФЗ "О персональных данных";</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Федеральный закон</w:t>
      </w:r>
      <w:r w:rsidR="009258F7">
        <w:rPr>
          <w:rFonts w:ascii="Arial" w:eastAsia="Times New Roman" w:hAnsi="Arial" w:cs="Arial"/>
          <w:sz w:val="24"/>
          <w:szCs w:val="24"/>
          <w:lang w:eastAsia="ru-RU"/>
        </w:rPr>
        <w:t> от 23.06.2014 №</w:t>
      </w:r>
      <w:r w:rsidRPr="009258F7">
        <w:rPr>
          <w:rFonts w:ascii="Arial" w:eastAsia="Times New Roman" w:hAnsi="Arial" w:cs="Arial"/>
          <w:sz w:val="24"/>
          <w:szCs w:val="24"/>
          <w:lang w:eastAsia="ru-RU"/>
        </w:rPr>
        <w:t>171-ФЗ "О внесении изменений в Земельный кодекс Российской Федерации и отдельные законодательные акты Российской Федерации";</w:t>
      </w:r>
    </w:p>
    <w:p w:rsidR="0077699D" w:rsidRPr="009258F7" w:rsidRDefault="009258F7"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Ф</w:t>
      </w:r>
      <w:r w:rsidRPr="009258F7">
        <w:rPr>
          <w:rFonts w:ascii="Arial" w:eastAsia="Times New Roman" w:hAnsi="Arial" w:cs="Arial"/>
          <w:sz w:val="24"/>
          <w:szCs w:val="24"/>
          <w:lang w:eastAsia="ru-RU"/>
        </w:rPr>
        <w:t>еде</w:t>
      </w:r>
      <w:r>
        <w:rPr>
          <w:rFonts w:ascii="Arial" w:eastAsia="Times New Roman" w:hAnsi="Arial" w:cs="Arial"/>
          <w:sz w:val="24"/>
          <w:szCs w:val="24"/>
          <w:lang w:eastAsia="ru-RU"/>
        </w:rPr>
        <w:t>ральным законом от 01.12.2014 №</w:t>
      </w:r>
      <w:r w:rsidRPr="009258F7">
        <w:rPr>
          <w:rFonts w:ascii="Arial" w:eastAsia="Times New Roman" w:hAnsi="Arial" w:cs="Arial"/>
          <w:sz w:val="24"/>
          <w:szCs w:val="24"/>
          <w:lang w:eastAsia="ru-RU"/>
        </w:rPr>
        <w:t>419-</w:t>
      </w:r>
      <w:r>
        <w:rPr>
          <w:rFonts w:ascii="Arial" w:eastAsia="Times New Roman" w:hAnsi="Arial" w:cs="Arial"/>
          <w:sz w:val="24"/>
          <w:szCs w:val="24"/>
          <w:lang w:eastAsia="ru-RU"/>
        </w:rPr>
        <w:t>ФЗ "О</w:t>
      </w:r>
      <w:r w:rsidRPr="009258F7">
        <w:rPr>
          <w:rFonts w:ascii="Arial" w:eastAsia="Times New Roman" w:hAnsi="Arial" w:cs="Arial"/>
          <w:sz w:val="24"/>
          <w:szCs w:val="24"/>
          <w:lang w:eastAsia="ru-RU"/>
        </w:rPr>
        <w:t xml:space="preserve">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7699D" w:rsidRPr="009258F7">
        <w:rPr>
          <w:rFonts w:ascii="Arial" w:eastAsia="Times New Roman" w:hAnsi="Arial" w:cs="Arial"/>
          <w:sz w:val="24"/>
          <w:szCs w:val="24"/>
          <w:lang w:eastAsia="ru-RU"/>
        </w:rPr>
        <w:t>;</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Постановление</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администрации МО «</w:t>
      </w:r>
      <w:r w:rsidR="009258F7" w:rsidRPr="009258F7">
        <w:rPr>
          <w:rFonts w:ascii="Arial" w:eastAsia="Times New Roman" w:hAnsi="Arial" w:cs="Arial"/>
          <w:sz w:val="24"/>
          <w:szCs w:val="24"/>
          <w:lang w:eastAsia="ru-RU"/>
        </w:rPr>
        <w:t>Шаралдай</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 xml:space="preserve">"Об утверждении Порядка разработки и утверждения административных регламентов представления муниципальных услуг администрацией МО </w:t>
      </w:r>
      <w:r w:rsidR="00C365D1" w:rsidRPr="009258F7">
        <w:rPr>
          <w:rFonts w:ascii="Arial" w:eastAsia="Times New Roman" w:hAnsi="Arial" w:cs="Arial"/>
          <w:sz w:val="24"/>
          <w:szCs w:val="24"/>
          <w:lang w:eastAsia="ru-RU"/>
        </w:rPr>
        <w:t>«Шаралдай»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Настоящий административный регламент.</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 почтового адреса и (или) адреса электронной почты для связи с заявителем.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Примерная форма</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u w:val="single"/>
          <w:lang w:eastAsia="ru-RU"/>
        </w:rPr>
        <w:t>заявления</w:t>
      </w:r>
      <w:r w:rsidR="009258F7">
        <w:rPr>
          <w:rFonts w:ascii="Arial" w:eastAsia="Times New Roman" w:hAnsi="Arial" w:cs="Arial"/>
          <w:sz w:val="24"/>
          <w:szCs w:val="24"/>
          <w:lang w:eastAsia="ru-RU"/>
        </w:rPr>
        <w:t xml:space="preserve"> приведена в Приложении №</w:t>
      </w:r>
      <w:r w:rsidRPr="009258F7">
        <w:rPr>
          <w:rFonts w:ascii="Arial" w:eastAsia="Times New Roman" w:hAnsi="Arial" w:cs="Arial"/>
          <w:sz w:val="24"/>
          <w:szCs w:val="24"/>
          <w:lang w:eastAsia="ru-RU"/>
        </w:rPr>
        <w:t>1 к Административному регламенту.</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К заявлению прилагаются следующие документы:</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6) согласие на обработку персональных данных (примерная форма</w:t>
      </w:r>
      <w:r w:rsid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согласия</w:t>
      </w:r>
      <w:r w:rsidR="009258F7" w:rsidRPr="009258F7">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 xml:space="preserve">на обработку персональных </w:t>
      </w:r>
      <w:r w:rsidR="009258F7">
        <w:rPr>
          <w:rFonts w:ascii="Arial" w:eastAsia="Times New Roman" w:hAnsi="Arial" w:cs="Arial"/>
          <w:sz w:val="24"/>
          <w:szCs w:val="24"/>
          <w:lang w:eastAsia="ru-RU"/>
        </w:rPr>
        <w:t>данных приведена в Приложении №</w:t>
      </w:r>
      <w:r w:rsidRPr="009258F7">
        <w:rPr>
          <w:rFonts w:ascii="Arial" w:eastAsia="Times New Roman" w:hAnsi="Arial" w:cs="Arial"/>
          <w:sz w:val="24"/>
          <w:szCs w:val="24"/>
          <w:lang w:eastAsia="ru-RU"/>
        </w:rPr>
        <w:t>6 к Административному регламенту);</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7) разъяснение последствий отказа предоставить свои персональные данные (при</w:t>
      </w:r>
      <w:r w:rsidR="00F55FD4">
        <w:rPr>
          <w:rFonts w:ascii="Arial" w:eastAsia="Times New Roman" w:hAnsi="Arial" w:cs="Arial"/>
          <w:sz w:val="24"/>
          <w:szCs w:val="24"/>
          <w:lang w:eastAsia="ru-RU"/>
        </w:rPr>
        <w:t xml:space="preserve">мерная форма </w:t>
      </w:r>
      <w:r w:rsidRPr="009258F7">
        <w:rPr>
          <w:rFonts w:ascii="Arial" w:eastAsia="Times New Roman" w:hAnsi="Arial" w:cs="Arial"/>
          <w:sz w:val="24"/>
          <w:szCs w:val="24"/>
          <w:lang w:eastAsia="ru-RU"/>
        </w:rPr>
        <w:t>разъяснения</w:t>
      </w:r>
      <w:r w:rsidR="00F55FD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 xml:space="preserve">последствий отказа предоставить свои персональные </w:t>
      </w:r>
      <w:r w:rsidR="009258F7">
        <w:rPr>
          <w:rFonts w:ascii="Arial" w:eastAsia="Times New Roman" w:hAnsi="Arial" w:cs="Arial"/>
          <w:sz w:val="24"/>
          <w:szCs w:val="24"/>
          <w:lang w:eastAsia="ru-RU"/>
        </w:rPr>
        <w:t>данные приведена в Приложении №</w:t>
      </w:r>
      <w:r w:rsidRPr="009258F7">
        <w:rPr>
          <w:rFonts w:ascii="Arial" w:eastAsia="Times New Roman" w:hAnsi="Arial" w:cs="Arial"/>
          <w:sz w:val="24"/>
          <w:szCs w:val="24"/>
          <w:lang w:eastAsia="ru-RU"/>
        </w:rPr>
        <w:t>7 к Административному регламенту).</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2.6.1.1.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 которые образуются в результате пер</w:t>
      </w:r>
      <w:r w:rsidR="00F55FD4">
        <w:rPr>
          <w:rFonts w:ascii="Arial" w:eastAsia="Times New Roman" w:hAnsi="Arial" w:cs="Arial"/>
          <w:sz w:val="24"/>
          <w:szCs w:val="24"/>
          <w:lang w:eastAsia="ru-RU"/>
        </w:rPr>
        <w:t xml:space="preserve">ераспределения (примерная форма </w:t>
      </w:r>
      <w:r w:rsidRPr="009258F7">
        <w:rPr>
          <w:rFonts w:ascii="Arial" w:eastAsia="Times New Roman" w:hAnsi="Arial" w:cs="Arial"/>
          <w:sz w:val="24"/>
          <w:szCs w:val="24"/>
          <w:lang w:eastAsia="ru-RU"/>
        </w:rPr>
        <w:t>уведомления</w:t>
      </w:r>
      <w:r w:rsidR="00F55FD4">
        <w:rPr>
          <w:rFonts w:ascii="Arial" w:eastAsia="Times New Roman" w:hAnsi="Arial" w:cs="Arial"/>
          <w:sz w:val="24"/>
          <w:szCs w:val="24"/>
          <w:lang w:eastAsia="ru-RU"/>
        </w:rPr>
        <w:t xml:space="preserve"> приведена в Приложении №</w:t>
      </w:r>
      <w:r w:rsidRPr="009258F7">
        <w:rPr>
          <w:rFonts w:ascii="Arial" w:eastAsia="Times New Roman" w:hAnsi="Arial" w:cs="Arial"/>
          <w:sz w:val="24"/>
          <w:szCs w:val="24"/>
          <w:lang w:eastAsia="ru-RU"/>
        </w:rPr>
        <w:t>2 к Административному регламенту).</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К уведомлению прилагаются следующие документы:</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2.6.2. В соответствии с </w:t>
      </w:r>
      <w:r w:rsidR="0077699D" w:rsidRPr="009258F7">
        <w:rPr>
          <w:rFonts w:ascii="Arial" w:eastAsia="Times New Roman" w:hAnsi="Arial" w:cs="Arial"/>
          <w:sz w:val="24"/>
          <w:szCs w:val="24"/>
          <w:lang w:eastAsia="ru-RU"/>
        </w:rPr>
        <w:t>пунктом 3.2.4</w:t>
      </w: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Административного регламента администрация самостоятельно запрашивает следующие документы (их копии, сведения, содержащиеся в них):</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выписку из Единого государственного реестра юридических лиц в отношении юридического лица, обратившегося с заявлением;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кадастровый план территории;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Заявитель вправе представить документы и (или) сведения, указанные в настоящем пункте по собственной инициативе.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пункте 2.6.2</w:t>
      </w:r>
      <w:r w:rsidR="00F55FD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настоящего Административного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 ФГБУ "ФКП Росреестра"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2.6.4. Администрация не вправе требовать от заявителя: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9258F7">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Документом, удостоверяющим право гражданина на получение муниципальной услуги, также является универсальная электронная карта.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2.6.7. Документы, представленные заявителем, должны соответствовать следующим требованиям: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тексты документов написаны разборчиво;</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фамилия, имя, отчество заявителя, адрес его места жительства, телефон (если имеется) написаны полностью;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 документы не исполнены карандашом.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2.7.1. Непредставление заявителем документа, удостоверяющего его личность;</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2.7.2. Непредставление представителем заявителя документа, удостоверяющего личность и полномочия;</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2.7.3. Заявление, представленное для предоставления муниципальной услуги, по содержанию не соответствует требованиям</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пункта 2.6.7</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Административного регламента;</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2.7.4. Непредст</w:t>
      </w:r>
      <w:r w:rsidR="00F55FD4">
        <w:rPr>
          <w:rFonts w:ascii="Arial" w:eastAsia="Times New Roman" w:hAnsi="Arial" w:cs="Arial"/>
          <w:sz w:val="24"/>
          <w:szCs w:val="24"/>
          <w:lang w:eastAsia="ru-RU"/>
        </w:rPr>
        <w:t xml:space="preserve">авление документов, указанных в </w:t>
      </w:r>
      <w:r w:rsidRPr="00F55FD4">
        <w:rPr>
          <w:rFonts w:ascii="Arial" w:eastAsia="Times New Roman" w:hAnsi="Arial" w:cs="Arial"/>
          <w:sz w:val="24"/>
          <w:szCs w:val="24"/>
          <w:lang w:eastAsia="ru-RU"/>
        </w:rPr>
        <w:t>четырнадцатом</w:t>
      </w:r>
      <w:r w:rsidR="00F55FD4">
        <w:rPr>
          <w:rFonts w:ascii="Arial" w:eastAsia="Times New Roman" w:hAnsi="Arial" w:cs="Arial"/>
          <w:sz w:val="24"/>
          <w:szCs w:val="24"/>
          <w:lang w:eastAsia="ru-RU"/>
        </w:rPr>
        <w:t xml:space="preserve"> и </w:t>
      </w:r>
      <w:r w:rsidRPr="00F55FD4">
        <w:rPr>
          <w:rFonts w:ascii="Arial" w:eastAsia="Times New Roman" w:hAnsi="Arial" w:cs="Arial"/>
          <w:sz w:val="24"/>
          <w:szCs w:val="24"/>
          <w:lang w:eastAsia="ru-RU"/>
        </w:rPr>
        <w:t>пятнадцатом абзацах пункта 2.6.1</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Административного регламента.</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2.8.1. Заявление о перераспределении земельных участков подано в случаях, не предусмотренн</w:t>
      </w:r>
      <w:r w:rsidR="00F55FD4">
        <w:rPr>
          <w:rFonts w:ascii="Arial" w:eastAsia="Times New Roman" w:hAnsi="Arial" w:cs="Arial"/>
          <w:sz w:val="24"/>
          <w:szCs w:val="24"/>
          <w:lang w:eastAsia="ru-RU"/>
        </w:rPr>
        <w:t xml:space="preserve">ых </w:t>
      </w:r>
      <w:r w:rsidRPr="00F55FD4">
        <w:rPr>
          <w:rFonts w:ascii="Arial" w:eastAsia="Times New Roman" w:hAnsi="Arial" w:cs="Arial"/>
          <w:sz w:val="24"/>
          <w:szCs w:val="24"/>
          <w:lang w:eastAsia="ru-RU"/>
        </w:rPr>
        <w:t>пунктом 1 статьи 39.28</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Земельного кодекса Российской Федерации;</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 xml:space="preserve">2.8.2. Не представлено в письменной форме согласие лиц, указанных </w:t>
      </w:r>
      <w:r w:rsidR="00F55FD4">
        <w:rPr>
          <w:rFonts w:ascii="Arial" w:eastAsia="Times New Roman" w:hAnsi="Arial" w:cs="Arial"/>
          <w:sz w:val="24"/>
          <w:szCs w:val="24"/>
          <w:lang w:eastAsia="ru-RU"/>
        </w:rPr>
        <w:t xml:space="preserve">в </w:t>
      </w:r>
      <w:r w:rsidRPr="00F55FD4">
        <w:rPr>
          <w:rFonts w:ascii="Arial" w:eastAsia="Times New Roman" w:hAnsi="Arial" w:cs="Arial"/>
          <w:sz w:val="24"/>
          <w:szCs w:val="24"/>
          <w:lang w:eastAsia="ru-RU"/>
        </w:rPr>
        <w:t>пункте 4 статьи 11.2</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 xml:space="preserve">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w:t>
      </w:r>
      <w:r w:rsidR="00F55FD4" w:rsidRPr="00F55FD4">
        <w:rPr>
          <w:rFonts w:ascii="Arial" w:eastAsia="Times New Roman" w:hAnsi="Arial" w:cs="Arial"/>
          <w:sz w:val="24"/>
          <w:szCs w:val="24"/>
          <w:lang w:eastAsia="ru-RU"/>
        </w:rPr>
        <w:t>незавершенно</w:t>
      </w:r>
      <w:r w:rsidRPr="00F55FD4">
        <w:rPr>
          <w:rFonts w:ascii="Arial" w:eastAsia="Times New Roman" w:hAnsi="Arial" w:cs="Arial"/>
          <w:sz w:val="24"/>
          <w:szCs w:val="24"/>
          <w:lang w:eastAsia="ru-RU"/>
        </w:rPr>
        <w:t>), которое размещается на условиях сервитута, ил</w:t>
      </w:r>
      <w:r w:rsidR="00F55FD4">
        <w:rPr>
          <w:rFonts w:ascii="Arial" w:eastAsia="Times New Roman" w:hAnsi="Arial" w:cs="Arial"/>
          <w:sz w:val="24"/>
          <w:szCs w:val="24"/>
          <w:lang w:eastAsia="ru-RU"/>
        </w:rPr>
        <w:t xml:space="preserve">и объекта, который предусмотрен </w:t>
      </w:r>
      <w:r w:rsidRPr="00F55FD4">
        <w:rPr>
          <w:rFonts w:ascii="Arial" w:eastAsia="Times New Roman" w:hAnsi="Arial" w:cs="Arial"/>
          <w:sz w:val="24"/>
          <w:szCs w:val="24"/>
          <w:lang w:eastAsia="ru-RU"/>
        </w:rPr>
        <w:t>пунктом 3 статьи 39.36</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Земельного к</w:t>
      </w:r>
      <w:r w:rsidRPr="009258F7">
        <w:rPr>
          <w:rFonts w:ascii="Arial" w:eastAsia="Times New Roman" w:hAnsi="Arial" w:cs="Arial"/>
          <w:sz w:val="24"/>
          <w:szCs w:val="24"/>
          <w:lang w:eastAsia="ru-RU"/>
        </w:rPr>
        <w:t>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w:t>
      </w:r>
      <w:r w:rsidR="00F55FD4">
        <w:rPr>
          <w:rFonts w:ascii="Arial" w:eastAsia="Times New Roman" w:hAnsi="Arial" w:cs="Arial"/>
          <w:sz w:val="24"/>
          <w:szCs w:val="24"/>
          <w:lang w:eastAsia="ru-RU"/>
        </w:rPr>
        <w:t xml:space="preserve">с </w:t>
      </w:r>
      <w:r w:rsidRPr="00F55FD4">
        <w:rPr>
          <w:rFonts w:ascii="Arial" w:eastAsia="Times New Roman" w:hAnsi="Arial" w:cs="Arial"/>
          <w:sz w:val="24"/>
          <w:szCs w:val="24"/>
          <w:lang w:eastAsia="ru-RU"/>
        </w:rPr>
        <w:t>пунктом 19 статьи 39.11</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Земельного кодекса Российской Федерации, либо в отношении</w:t>
      </w:r>
      <w:r w:rsidRPr="009258F7">
        <w:rPr>
          <w:rFonts w:ascii="Arial" w:eastAsia="Times New Roman" w:hAnsi="Arial" w:cs="Arial"/>
          <w:sz w:val="24"/>
          <w:szCs w:val="24"/>
          <w:lang w:eastAsia="ru-RU"/>
        </w:rPr>
        <w:t xml:space="preserve"> такого земельного участка принято решение о предварительном согласовании его предоставления, срок действия которого не истек;</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статьей 11.9</w:t>
      </w:r>
      <w:r w:rsidR="00F55FD4">
        <w:rPr>
          <w:rFonts w:ascii="Arial" w:eastAsia="Times New Roman" w:hAnsi="Arial" w:cs="Arial"/>
          <w:sz w:val="24"/>
          <w:szCs w:val="24"/>
          <w:u w:val="single"/>
          <w:lang w:eastAsia="ru-RU"/>
        </w:rPr>
        <w:t xml:space="preserve"> </w:t>
      </w:r>
      <w:r w:rsidRPr="009258F7">
        <w:rPr>
          <w:rFonts w:ascii="Arial" w:eastAsia="Times New Roman" w:hAnsi="Arial" w:cs="Arial"/>
          <w:sz w:val="24"/>
          <w:szCs w:val="24"/>
          <w:lang w:eastAsia="ru-RU"/>
        </w:rPr>
        <w:t xml:space="preserve">Земельного кодекса Российской Федерации, за исключением случаев перераспределения земельных участков в соответствии </w:t>
      </w:r>
      <w:r w:rsidR="00F55FD4">
        <w:rPr>
          <w:rFonts w:ascii="Arial" w:eastAsia="Times New Roman" w:hAnsi="Arial" w:cs="Arial"/>
          <w:sz w:val="24"/>
          <w:szCs w:val="24"/>
          <w:lang w:eastAsia="ru-RU"/>
        </w:rPr>
        <w:t xml:space="preserve">с </w:t>
      </w:r>
      <w:r w:rsidRPr="00F55FD4">
        <w:rPr>
          <w:rFonts w:ascii="Arial" w:eastAsia="Times New Roman" w:hAnsi="Arial" w:cs="Arial"/>
          <w:sz w:val="24"/>
          <w:szCs w:val="24"/>
          <w:lang w:eastAsia="ru-RU"/>
        </w:rPr>
        <w:lastRenderedPageBreak/>
        <w:t>подпунктами 1</w:t>
      </w:r>
      <w:r w:rsidR="00F55FD4">
        <w:rPr>
          <w:rFonts w:ascii="Arial" w:eastAsia="Times New Roman" w:hAnsi="Arial" w:cs="Arial"/>
          <w:sz w:val="24"/>
          <w:szCs w:val="24"/>
          <w:lang w:eastAsia="ru-RU"/>
        </w:rPr>
        <w:t xml:space="preserve"> и </w:t>
      </w:r>
      <w:r w:rsidRPr="00F55FD4">
        <w:rPr>
          <w:rFonts w:ascii="Arial" w:eastAsia="Times New Roman" w:hAnsi="Arial" w:cs="Arial"/>
          <w:sz w:val="24"/>
          <w:szCs w:val="24"/>
          <w:lang w:eastAsia="ru-RU"/>
        </w:rPr>
        <w:t>4 пункта 1 статьи 39.28</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Земельного кодекса Российской Федерации;</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2.8.10. Границы земельного участка, находящегося в частной собственности, подлежат уточнен</w:t>
      </w:r>
      <w:r w:rsidR="00F55FD4">
        <w:rPr>
          <w:rFonts w:ascii="Arial" w:eastAsia="Times New Roman" w:hAnsi="Arial" w:cs="Arial"/>
          <w:sz w:val="24"/>
          <w:szCs w:val="24"/>
          <w:lang w:eastAsia="ru-RU"/>
        </w:rPr>
        <w:t xml:space="preserve">ию в соответствии с Федеральным </w:t>
      </w:r>
      <w:r w:rsidRPr="00F55FD4">
        <w:rPr>
          <w:rFonts w:ascii="Arial" w:eastAsia="Times New Roman" w:hAnsi="Arial" w:cs="Arial"/>
          <w:sz w:val="24"/>
          <w:szCs w:val="24"/>
          <w:lang w:eastAsia="ru-RU"/>
        </w:rPr>
        <w:t>законом</w:t>
      </w:r>
      <w:r w:rsidR="00F55FD4">
        <w:rPr>
          <w:rFonts w:ascii="Arial" w:eastAsia="Times New Roman" w:hAnsi="Arial" w:cs="Arial"/>
          <w:sz w:val="24"/>
          <w:szCs w:val="24"/>
          <w:lang w:eastAsia="ru-RU"/>
        </w:rPr>
        <w:t xml:space="preserve"> от 24.07.2007 №</w:t>
      </w:r>
      <w:r w:rsidRPr="00F55FD4">
        <w:rPr>
          <w:rFonts w:ascii="Arial" w:eastAsia="Times New Roman" w:hAnsi="Arial" w:cs="Arial"/>
          <w:sz w:val="24"/>
          <w:szCs w:val="24"/>
          <w:lang w:eastAsia="ru-RU"/>
        </w:rPr>
        <w:t>221-ФЗ "О государственном кадастре недвижимости";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2.8.11. Имеются основания для отказа в утверждении схемы расположения земе</w:t>
      </w:r>
      <w:r w:rsidR="00F55FD4">
        <w:rPr>
          <w:rFonts w:ascii="Arial" w:eastAsia="Times New Roman" w:hAnsi="Arial" w:cs="Arial"/>
          <w:sz w:val="24"/>
          <w:szCs w:val="24"/>
          <w:lang w:eastAsia="ru-RU"/>
        </w:rPr>
        <w:t xml:space="preserve">льного участка, предусмотренные </w:t>
      </w:r>
      <w:r w:rsidRPr="00F55FD4">
        <w:rPr>
          <w:rFonts w:ascii="Arial" w:eastAsia="Times New Roman" w:hAnsi="Arial" w:cs="Arial"/>
          <w:sz w:val="24"/>
          <w:szCs w:val="24"/>
          <w:lang w:eastAsia="ru-RU"/>
        </w:rPr>
        <w:t>пунктом 16 статьи 11.10</w:t>
      </w:r>
      <w:r w:rsidR="00F55FD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Земельного кодекса Российской Федерации;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2.8.14.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Взимание платы за предоставление муниципальной услуги нормативными правовыми актами не предусмотрено.</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2.11. Срок регистрации заявления заявителя о предоставлении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Максимальный срок регистрации заявления не должен превышать 45 минут.</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2.12.1.Предоставление муниципальной услуги осуществляется в специально выделенном для этих целей помещении.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Помещения для приема заявителей обеспечиваются необходимым для предоставления муниципальной услуги оборудованием (компью</w:t>
      </w:r>
      <w:r w:rsidR="00911794">
        <w:rPr>
          <w:rFonts w:ascii="Arial" w:eastAsia="Times New Roman" w:hAnsi="Arial" w:cs="Arial"/>
          <w:sz w:val="24"/>
          <w:szCs w:val="24"/>
          <w:lang w:eastAsia="ru-RU"/>
        </w:rPr>
        <w:t>терами, средствами электронно-</w:t>
      </w:r>
      <w:r w:rsidRPr="009258F7">
        <w:rPr>
          <w:rFonts w:ascii="Arial" w:eastAsia="Times New Roman" w:hAnsi="Arial" w:cs="Arial"/>
          <w:sz w:val="24"/>
          <w:szCs w:val="24"/>
          <w:lang w:eastAsia="ru-RU"/>
        </w:rPr>
        <w:t>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возможность беспрепятственного входа в объекты и выхода из них;</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сопровождение инвалидов, имеющих стойкие нарушения функции зрения и самостоятельного передвижения по территории объекта;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обеспечение доступа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2015г. №386н (зарегистрирован Министерством юстиции Российской Федерации 21.06.2015г., регистрированный №38115).</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2.12.2.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Помещения для приема заявителей, имеющих инвалидность, должно соответствовать следующим требованиям: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обязательное наличие справочно-информационной службы;</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Размещение помещений для приема заявителей, имеющих инвалидность, осуществляется преимущественно на нижних этажах зданий.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Минимальный размер площади помещения (кабинета или кабины) для индивидуального приема (на одно рабочее место) должно быть не менее 12м</w:t>
      </w:r>
      <w:r w:rsidRPr="009258F7">
        <w:rPr>
          <w:rFonts w:ascii="Arial" w:eastAsia="Times New Roman" w:hAnsi="Arial" w:cs="Arial"/>
          <w:sz w:val="24"/>
          <w:szCs w:val="24"/>
          <w:vertAlign w:val="superscript"/>
          <w:lang w:eastAsia="ru-RU"/>
        </w:rPr>
        <w:t>2</w:t>
      </w:r>
      <w:r w:rsidRPr="009258F7">
        <w:rPr>
          <w:rFonts w:ascii="Arial" w:eastAsia="Times New Roman" w:hAnsi="Arial" w:cs="Arial"/>
          <w:sz w:val="24"/>
          <w:szCs w:val="24"/>
          <w:lang w:eastAsia="ru-RU"/>
        </w:rPr>
        <w:t>.</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2.12.3. Место ожидания должно соответствовать комфортным условиям для заявителей. Место ожидания оборудуется стульями.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зоне места ожидания должны быть выделены зоны специализированного обслуживания инвалидов в здании.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В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Зона мест ожидания заявителей, имеющих инвалидность, размещается преимущественно на нижних этажах зданий.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2.12.4.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  и на контрастном фоне.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 сроках, порядке и условиях предоставления услуги, доступности ее предоставления.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2.12.5.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случаях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заключению в проекты договоров их аренды условий о выполнении собственником объекта требований по заключению условий доступности для инвалидов данного объекта.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Информация о порядке предоставления Муниципальной услуги выдается:</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 xml:space="preserve">непосредственно в администрации муниципального образования </w:t>
      </w:r>
      <w:r w:rsidR="00C365D1" w:rsidRPr="009258F7">
        <w:rPr>
          <w:rFonts w:ascii="Arial" w:eastAsia="Times New Roman" w:hAnsi="Arial" w:cs="Arial"/>
          <w:sz w:val="24"/>
          <w:szCs w:val="24"/>
          <w:lang w:eastAsia="ru-RU"/>
        </w:rPr>
        <w:t>«Шаралдай»</w:t>
      </w:r>
      <w:r w:rsidR="0077699D" w:rsidRPr="009258F7">
        <w:rPr>
          <w:rFonts w:ascii="Arial" w:eastAsia="Times New Roman" w:hAnsi="Arial" w:cs="Arial"/>
          <w:sz w:val="24"/>
          <w:szCs w:val="24"/>
          <w:lang w:eastAsia="ru-RU"/>
        </w:rPr>
        <w:t xml:space="preserve"> по адресу: 669335 Иркутская область Боханский</w:t>
      </w:r>
      <w:r>
        <w:rPr>
          <w:rFonts w:ascii="Arial" w:eastAsia="Times New Roman" w:hAnsi="Arial" w:cs="Arial"/>
          <w:sz w:val="24"/>
          <w:szCs w:val="24"/>
          <w:lang w:eastAsia="ru-RU"/>
        </w:rPr>
        <w:t xml:space="preserve"> </w:t>
      </w:r>
      <w:r w:rsidR="00C365D1" w:rsidRPr="009258F7">
        <w:rPr>
          <w:rFonts w:ascii="Arial" w:eastAsia="Times New Roman" w:hAnsi="Arial" w:cs="Arial"/>
          <w:sz w:val="24"/>
          <w:szCs w:val="24"/>
          <w:lang w:eastAsia="ru-RU"/>
        </w:rPr>
        <w:t>район с. Дундай, ул. Центральная, 32</w:t>
      </w:r>
      <w:r w:rsidR="0077699D" w:rsidRPr="009258F7">
        <w:rPr>
          <w:rFonts w:ascii="Arial" w:eastAsia="Times New Roman" w:hAnsi="Arial" w:cs="Arial"/>
          <w:sz w:val="24"/>
          <w:szCs w:val="24"/>
          <w:lang w:eastAsia="ru-RU"/>
        </w:rPr>
        <w:t>- в территориальном отделе Государственного автономного учреждения Иркутской области « Иркутский областной многофункциональный центр предоставления государственных и муниципальных услуг », (далее – ТО ГАУ ИО «МФЦ Ирку</w:t>
      </w:r>
      <w:r>
        <w:rPr>
          <w:rFonts w:ascii="Arial" w:eastAsia="Times New Roman" w:hAnsi="Arial" w:cs="Arial"/>
          <w:sz w:val="24"/>
          <w:szCs w:val="24"/>
          <w:lang w:eastAsia="ru-RU"/>
        </w:rPr>
        <w:t>т</w:t>
      </w:r>
      <w:r w:rsidR="0077699D" w:rsidRPr="009258F7">
        <w:rPr>
          <w:rFonts w:ascii="Arial" w:eastAsia="Times New Roman" w:hAnsi="Arial" w:cs="Arial"/>
          <w:sz w:val="24"/>
          <w:szCs w:val="24"/>
          <w:lang w:eastAsia="ru-RU"/>
        </w:rPr>
        <w:t>ской области»);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на информационных стендах непосредственно в Администрации и в ТО ГАУ ИО «МФЦ Иркутской области»;</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с использованием средств телефонной связи, электронного информирования,</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посредством размещения в сети Интернет, на информационных стендах.</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Сведения о местонахождении, контактных телефонах (телефонах для справок), Интернет-адресах, адресах электронной почты администрации муниципального образования </w:t>
      </w:r>
      <w:r w:rsidR="00C365D1" w:rsidRPr="009258F7">
        <w:rPr>
          <w:rFonts w:ascii="Arial" w:eastAsia="Times New Roman" w:hAnsi="Arial" w:cs="Arial"/>
          <w:sz w:val="24"/>
          <w:szCs w:val="24"/>
          <w:lang w:eastAsia="ru-RU"/>
        </w:rPr>
        <w:t>«Шаралдай»</w:t>
      </w:r>
      <w:r w:rsidR="0091179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(далее Администрация), приводятся в приложении №1 к Административному регламенту.</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муниципального образования «Бохански</w:t>
      </w:r>
      <w:r w:rsidR="00F55FD4">
        <w:rPr>
          <w:rFonts w:ascii="Arial" w:eastAsia="Times New Roman" w:hAnsi="Arial" w:cs="Arial"/>
          <w:sz w:val="24"/>
          <w:szCs w:val="24"/>
          <w:lang w:eastAsia="ru-RU"/>
        </w:rPr>
        <w:t>й район» (</w:t>
      </w:r>
      <w:r w:rsidRPr="009258F7">
        <w:rPr>
          <w:rFonts w:ascii="Arial" w:eastAsia="Times New Roman" w:hAnsi="Arial" w:cs="Arial"/>
          <w:sz w:val="24"/>
          <w:szCs w:val="24"/>
          <w:lang w:val="en-US" w:eastAsia="ru-RU"/>
        </w:rPr>
        <w:t>bohan</w:t>
      </w:r>
      <w:r w:rsidRPr="009258F7">
        <w:rPr>
          <w:rFonts w:ascii="Arial" w:eastAsia="Times New Roman" w:hAnsi="Arial" w:cs="Arial"/>
          <w:sz w:val="24"/>
          <w:szCs w:val="24"/>
          <w:lang w:eastAsia="ru-RU"/>
        </w:rPr>
        <w:t>.</w:t>
      </w:r>
      <w:r w:rsidRPr="009258F7">
        <w:rPr>
          <w:rFonts w:ascii="Arial" w:eastAsia="Times New Roman" w:hAnsi="Arial" w:cs="Arial"/>
          <w:sz w:val="24"/>
          <w:szCs w:val="24"/>
          <w:lang w:val="en-US" w:eastAsia="ru-RU"/>
        </w:rPr>
        <w:t>irkobl</w:t>
      </w:r>
      <w:r w:rsidRPr="009258F7">
        <w:rPr>
          <w:rFonts w:ascii="Arial" w:eastAsia="Times New Roman" w:hAnsi="Arial" w:cs="Arial"/>
          <w:sz w:val="24"/>
          <w:szCs w:val="24"/>
          <w:lang w:eastAsia="ru-RU"/>
        </w:rPr>
        <w:t>.</w:t>
      </w:r>
      <w:r w:rsidRPr="009258F7">
        <w:rPr>
          <w:rFonts w:ascii="Arial" w:eastAsia="Times New Roman" w:hAnsi="Arial" w:cs="Arial"/>
          <w:sz w:val="24"/>
          <w:szCs w:val="24"/>
          <w:lang w:val="en-US" w:eastAsia="ru-RU"/>
        </w:rPr>
        <w:t>ru</w:t>
      </w:r>
      <w:r w:rsidR="00F55FD4">
        <w:rPr>
          <w:rFonts w:ascii="Arial" w:eastAsia="Times New Roman" w:hAnsi="Arial" w:cs="Arial"/>
          <w:sz w:val="24"/>
          <w:szCs w:val="24"/>
          <w:lang w:eastAsia="ru-RU"/>
        </w:rPr>
        <w:t>)</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Информ</w:t>
      </w:r>
      <w:r w:rsidR="00911794">
        <w:rPr>
          <w:rFonts w:ascii="Arial" w:eastAsia="Times New Roman" w:hAnsi="Arial" w:cs="Arial"/>
          <w:sz w:val="24"/>
          <w:szCs w:val="24"/>
          <w:lang w:eastAsia="ru-RU"/>
        </w:rPr>
        <w:t>ация о процедуре предоставления</w:t>
      </w:r>
      <w:r w:rsidRPr="009258F7">
        <w:rPr>
          <w:rFonts w:ascii="Arial" w:eastAsia="Times New Roman" w:hAnsi="Arial" w:cs="Arial"/>
          <w:sz w:val="24"/>
          <w:szCs w:val="24"/>
          <w:lang w:eastAsia="ru-RU"/>
        </w:rPr>
        <w:t xml:space="preserve"> Муниципальной услуги сообщается по номерам телефонов для справок (консультаций), а также размещается в сети Интернет), на информационных стендах, и в раздаточных информационных материалах (например, брошюрах, буклетах и т.п.).</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Информация о</w:t>
      </w:r>
      <w:r w:rsidR="0077699D" w:rsidRPr="009258F7">
        <w:rPr>
          <w:rFonts w:ascii="Arial" w:eastAsia="Times New Roman" w:hAnsi="Arial" w:cs="Arial"/>
          <w:sz w:val="24"/>
          <w:szCs w:val="24"/>
          <w:lang w:eastAsia="ru-RU"/>
        </w:rPr>
        <w:t xml:space="preserve"> предоставлении муниципальной услуги размещается:</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на</w:t>
      </w:r>
      <w:r w:rsidR="0077699D" w:rsidRPr="009258F7">
        <w:rPr>
          <w:rFonts w:ascii="Arial" w:eastAsia="Times New Roman" w:hAnsi="Arial" w:cs="Arial"/>
          <w:sz w:val="24"/>
          <w:szCs w:val="24"/>
          <w:lang w:eastAsia="ru-RU"/>
        </w:rPr>
        <w:t xml:space="preserve"> информационных стендах Администрации и ТО ГАУ ИО «МФЦ Иркутский области»;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w:t>
      </w:r>
      <w:r w:rsidR="00F55FD4">
        <w:rPr>
          <w:rFonts w:ascii="Arial" w:eastAsia="Times New Roman" w:hAnsi="Arial" w:cs="Arial"/>
          <w:sz w:val="24"/>
          <w:szCs w:val="24"/>
          <w:lang w:eastAsia="ru-RU"/>
        </w:rPr>
        <w:t xml:space="preserve"> </w:t>
      </w:r>
      <w:hyperlink r:id="rId7" w:tgtFrame="_blank" w:history="1">
        <w:r w:rsidRPr="009258F7">
          <w:rPr>
            <w:rFonts w:ascii="Arial" w:eastAsia="Times New Roman" w:hAnsi="Arial" w:cs="Arial"/>
            <w:sz w:val="24"/>
            <w:szCs w:val="24"/>
            <w:u w:val="single"/>
            <w:lang w:eastAsia="ru-RU"/>
          </w:rPr>
          <w:t>www.gosuslugi.ru</w:t>
        </w:r>
      </w:hyperlink>
      <w:r w:rsidRPr="009258F7">
        <w:rPr>
          <w:rFonts w:ascii="Arial" w:eastAsia="Times New Roman" w:hAnsi="Arial" w:cs="Arial"/>
          <w:sz w:val="24"/>
          <w:szCs w:val="24"/>
          <w:lang w:eastAsia="ru-RU"/>
        </w:rPr>
        <w:t>;</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 на </w:t>
      </w:r>
      <w:r w:rsidR="00F55FD4">
        <w:rPr>
          <w:rFonts w:ascii="Arial" w:eastAsia="Times New Roman" w:hAnsi="Arial" w:cs="Arial"/>
          <w:sz w:val="24"/>
          <w:szCs w:val="24"/>
          <w:lang w:eastAsia="ru-RU"/>
        </w:rPr>
        <w:t>официальном сайте администрации</w:t>
      </w:r>
      <w:r w:rsidRPr="009258F7">
        <w:rPr>
          <w:rFonts w:ascii="Arial" w:eastAsia="Times New Roman" w:hAnsi="Arial" w:cs="Arial"/>
          <w:sz w:val="24"/>
          <w:szCs w:val="24"/>
          <w:lang w:eastAsia="ru-RU"/>
        </w:rPr>
        <w:t xml:space="preserve"> муниципального</w:t>
      </w:r>
      <w:r w:rsidR="00F55FD4">
        <w:rPr>
          <w:rFonts w:ascii="Arial" w:eastAsia="Times New Roman" w:hAnsi="Arial" w:cs="Arial"/>
          <w:sz w:val="24"/>
          <w:szCs w:val="24"/>
          <w:lang w:eastAsia="ru-RU"/>
        </w:rPr>
        <w:t xml:space="preserve"> образования «Боханский район»</w:t>
      </w:r>
      <w:r w:rsidRPr="009258F7">
        <w:rPr>
          <w:rFonts w:ascii="Arial" w:eastAsia="Times New Roman" w:hAnsi="Arial" w:cs="Arial"/>
          <w:sz w:val="24"/>
          <w:szCs w:val="24"/>
          <w:lang w:eastAsia="ru-RU"/>
        </w:rPr>
        <w:t xml:space="preserve"> в сети Интернет (</w:t>
      </w:r>
      <w:r w:rsidRPr="009258F7">
        <w:rPr>
          <w:rFonts w:ascii="Arial" w:eastAsia="Times New Roman" w:hAnsi="Arial" w:cs="Arial"/>
          <w:sz w:val="24"/>
          <w:szCs w:val="24"/>
          <w:lang w:val="en-US" w:eastAsia="ru-RU"/>
        </w:rPr>
        <w:t>bohan</w:t>
      </w:r>
      <w:r w:rsidRPr="009258F7">
        <w:rPr>
          <w:rFonts w:ascii="Arial" w:eastAsia="Times New Roman" w:hAnsi="Arial" w:cs="Arial"/>
          <w:sz w:val="24"/>
          <w:szCs w:val="24"/>
          <w:lang w:eastAsia="ru-RU"/>
        </w:rPr>
        <w:t>.</w:t>
      </w:r>
      <w:r w:rsidRPr="009258F7">
        <w:rPr>
          <w:rFonts w:ascii="Arial" w:eastAsia="Times New Roman" w:hAnsi="Arial" w:cs="Arial"/>
          <w:sz w:val="24"/>
          <w:szCs w:val="24"/>
          <w:lang w:val="en-US" w:eastAsia="ru-RU"/>
        </w:rPr>
        <w:t>irkobl</w:t>
      </w:r>
      <w:r w:rsidRPr="009258F7">
        <w:rPr>
          <w:rFonts w:ascii="Arial" w:eastAsia="Times New Roman" w:hAnsi="Arial" w:cs="Arial"/>
          <w:sz w:val="24"/>
          <w:szCs w:val="24"/>
          <w:lang w:eastAsia="ru-RU"/>
        </w:rPr>
        <w:t>.</w:t>
      </w:r>
      <w:r w:rsidRPr="009258F7">
        <w:rPr>
          <w:rFonts w:ascii="Arial" w:eastAsia="Times New Roman" w:hAnsi="Arial" w:cs="Arial"/>
          <w:sz w:val="24"/>
          <w:szCs w:val="24"/>
          <w:lang w:val="en-US" w:eastAsia="ru-RU"/>
        </w:rPr>
        <w:t>ru</w:t>
      </w:r>
      <w:r w:rsidRPr="009258F7">
        <w:rPr>
          <w:rFonts w:ascii="Arial" w:eastAsia="Times New Roman" w:hAnsi="Arial" w:cs="Arial"/>
          <w:sz w:val="24"/>
          <w:szCs w:val="24"/>
          <w:lang w:eastAsia="ru-RU"/>
        </w:rPr>
        <w:t>)</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Адрес </w:t>
      </w:r>
      <w:r w:rsidR="00F55FD4">
        <w:rPr>
          <w:rFonts w:ascii="Arial" w:eastAsia="Times New Roman" w:hAnsi="Arial" w:cs="Arial"/>
          <w:sz w:val="24"/>
          <w:szCs w:val="24"/>
          <w:lang w:eastAsia="ru-RU"/>
        </w:rPr>
        <w:t>электронной почты администрации</w:t>
      </w:r>
      <w:r w:rsidRPr="009258F7">
        <w:rPr>
          <w:rFonts w:ascii="Arial" w:eastAsia="Times New Roman" w:hAnsi="Arial" w:cs="Arial"/>
          <w:sz w:val="24"/>
          <w:szCs w:val="24"/>
          <w:lang w:eastAsia="ru-RU"/>
        </w:rPr>
        <w:t xml:space="preserve"> муниципального образования – </w:t>
      </w:r>
      <w:r w:rsidR="00C365D1" w:rsidRPr="009258F7">
        <w:rPr>
          <w:rFonts w:ascii="Arial" w:eastAsia="Times New Roman" w:hAnsi="Arial" w:cs="Arial"/>
          <w:sz w:val="24"/>
          <w:szCs w:val="24"/>
          <w:lang w:eastAsia="ru-RU"/>
        </w:rPr>
        <w:t>«Шаралдай»</w:t>
      </w:r>
      <w:r w:rsidR="00F55FD4">
        <w:rPr>
          <w:rFonts w:ascii="Arial" w:eastAsia="Times New Roman" w:hAnsi="Arial" w:cs="Arial"/>
          <w:sz w:val="24"/>
          <w:szCs w:val="24"/>
          <w:lang w:eastAsia="ru-RU"/>
        </w:rPr>
        <w:t xml:space="preserve"> </w:t>
      </w:r>
      <w:r w:rsidR="00C365D1" w:rsidRPr="009258F7">
        <w:rPr>
          <w:rFonts w:ascii="Arial" w:eastAsia="Times New Roman" w:hAnsi="Arial" w:cs="Arial"/>
          <w:sz w:val="24"/>
          <w:szCs w:val="24"/>
          <w:lang w:val="en-US" w:eastAsia="ru-RU"/>
        </w:rPr>
        <w:t>sharalday</w:t>
      </w:r>
      <w:r w:rsidR="00C365D1" w:rsidRPr="009258F7">
        <w:rPr>
          <w:rFonts w:ascii="Arial" w:eastAsia="Times New Roman" w:hAnsi="Arial" w:cs="Arial"/>
          <w:sz w:val="24"/>
          <w:szCs w:val="24"/>
          <w:lang w:eastAsia="ru-RU"/>
        </w:rPr>
        <w:t>@</w:t>
      </w:r>
      <w:r w:rsidR="00C365D1" w:rsidRPr="009258F7">
        <w:rPr>
          <w:rFonts w:ascii="Arial" w:eastAsia="Times New Roman" w:hAnsi="Arial" w:cs="Arial"/>
          <w:sz w:val="24"/>
          <w:szCs w:val="24"/>
          <w:lang w:val="en-US" w:eastAsia="ru-RU"/>
        </w:rPr>
        <w:t>mail</w:t>
      </w:r>
      <w:r w:rsidR="00C365D1" w:rsidRPr="009258F7">
        <w:rPr>
          <w:rFonts w:ascii="Arial" w:eastAsia="Times New Roman" w:hAnsi="Arial" w:cs="Arial"/>
          <w:sz w:val="24"/>
          <w:szCs w:val="24"/>
          <w:lang w:eastAsia="ru-RU"/>
        </w:rPr>
        <w:t>.</w:t>
      </w:r>
      <w:r w:rsidR="00C365D1" w:rsidRPr="009258F7">
        <w:rPr>
          <w:rFonts w:ascii="Arial" w:eastAsia="Times New Roman" w:hAnsi="Arial" w:cs="Arial"/>
          <w:sz w:val="24"/>
          <w:szCs w:val="24"/>
          <w:lang w:val="en-US" w:eastAsia="ru-RU"/>
        </w:rPr>
        <w:t>ru</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и ТО ГАУ ИО «МФЦ Иркутской области», размещается следующая информация:</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-текст Административного регламента с приложениями (полная версия на Интернет-сайте и извлечения на информационных стендах);</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 xml:space="preserve">блок-схемы </w:t>
      </w:r>
      <w:r>
        <w:rPr>
          <w:rFonts w:ascii="Arial" w:eastAsia="Times New Roman" w:hAnsi="Arial" w:cs="Arial"/>
          <w:sz w:val="24"/>
          <w:szCs w:val="24"/>
          <w:lang w:eastAsia="ru-RU"/>
        </w:rPr>
        <w:t>(приложение №</w:t>
      </w:r>
      <w:r w:rsidR="0077699D" w:rsidRPr="009258F7">
        <w:rPr>
          <w:rFonts w:ascii="Arial" w:eastAsia="Times New Roman" w:hAnsi="Arial" w:cs="Arial"/>
          <w:sz w:val="24"/>
          <w:szCs w:val="24"/>
          <w:lang w:eastAsia="ru-RU"/>
        </w:rPr>
        <w:t>4 к Административному регламенту) и краткое описание порядка предоставления услуги;</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7699D" w:rsidRPr="009258F7">
        <w:rPr>
          <w:rFonts w:ascii="Arial" w:eastAsia="Times New Roman" w:hAnsi="Arial" w:cs="Arial"/>
          <w:sz w:val="24"/>
          <w:szCs w:val="24"/>
          <w:lang w:eastAsia="ru-RU"/>
        </w:rPr>
        <w:t xml:space="preserve"> перечни документов, необходимых для предоставления Муниципальной услу</w:t>
      </w:r>
      <w:r>
        <w:rPr>
          <w:rFonts w:ascii="Arial" w:eastAsia="Times New Roman" w:hAnsi="Arial" w:cs="Arial"/>
          <w:sz w:val="24"/>
          <w:szCs w:val="24"/>
          <w:lang w:eastAsia="ru-RU"/>
        </w:rPr>
        <w:t>ги, и требования, предъявляемые</w:t>
      </w:r>
      <w:r w:rsidR="0077699D" w:rsidRPr="009258F7">
        <w:rPr>
          <w:rFonts w:ascii="Arial" w:eastAsia="Times New Roman" w:hAnsi="Arial" w:cs="Arial"/>
          <w:sz w:val="24"/>
          <w:szCs w:val="24"/>
          <w:lang w:eastAsia="ru-RU"/>
        </w:rPr>
        <w:t xml:space="preserve"> к этим документам;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образцы оформления документов, необходимых для предоставления  Муниципальной услуги;</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основания отказа в предоставлении муниципальной услуги;</w:t>
      </w:r>
    </w:p>
    <w:p w:rsidR="0077699D" w:rsidRPr="009258F7" w:rsidRDefault="00F55FD4"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схемы размещения кабинетов должностных лиц, в которых предоставляется Муниципальная услуга.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При ответах на телефонные звонки и устные обращения специалисты ТО ГАУ ИО «МФЦ Иркутской области» или Отдела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При невозможности специалиста ТО ГАУ ИО «МФЦ Иркутской области» или Отдела,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Письменная информация обратившимся Заявителям предоставляется при наличии письменного обращения. Письменный ответ подписывается </w:t>
      </w:r>
      <w:r w:rsidRPr="009258F7">
        <w:rPr>
          <w:rFonts w:ascii="Arial" w:eastAsia="Times New Roman" w:hAnsi="Arial" w:cs="Arial"/>
          <w:sz w:val="24"/>
          <w:szCs w:val="24"/>
          <w:lang w:eastAsia="ru-RU"/>
        </w:rPr>
        <w:lastRenderedPageBreak/>
        <w:t>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Консультации предоставляются по следующим вопросам: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времени приема и выдачи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сроков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Заявитель имеет право представить документы по предварительной записи.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Предварительная запись осуществляется через терминал электронной очереди, установленный в здании уполномоченной организации.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2.13. Показатели доступности и качества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2.13.1.</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Показателями доступности Муниципальной услуги являются: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транспортная доступность к мест</w:t>
      </w:r>
      <w:r w:rsidR="00F55FD4">
        <w:rPr>
          <w:rFonts w:ascii="Arial" w:eastAsia="Times New Roman" w:hAnsi="Arial" w:cs="Arial"/>
          <w:sz w:val="24"/>
          <w:szCs w:val="24"/>
          <w:lang w:eastAsia="ru-RU"/>
        </w:rPr>
        <w:t>ам предоставления муниципальной</w:t>
      </w:r>
      <w:r w:rsidRPr="009258F7">
        <w:rPr>
          <w:rFonts w:ascii="Arial" w:eastAsia="Times New Roman" w:hAnsi="Arial" w:cs="Arial"/>
          <w:sz w:val="24"/>
          <w:szCs w:val="24"/>
          <w:lang w:eastAsia="ru-RU"/>
        </w:rPr>
        <w:t xml:space="preserve">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размещение информации о порядке предоставления муниципальной услуги в едином портале государственных и муниципальных услуг.</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2.13.2.</w:t>
      </w:r>
      <w:r w:rsidRPr="00F55FD4">
        <w:rPr>
          <w:rFonts w:ascii="Arial" w:eastAsia="Times New Roman" w:hAnsi="Arial" w:cs="Arial"/>
          <w:sz w:val="24"/>
          <w:szCs w:val="24"/>
          <w:lang w:eastAsia="ru-RU"/>
        </w:rPr>
        <w:t xml:space="preserve"> Показатели качества Муниципальной услуги</w:t>
      </w:r>
      <w:r w:rsidR="00F55FD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включают в себя: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соблюдение сроков предоставления Муниципальной услуги, требованиям действующего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своевременное, полное информирование о Муниципальной услуге;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 обоснованность отказов в предоставлении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 отсутствие  поданных в установл</w:t>
      </w:r>
      <w:r w:rsidR="00F55FD4">
        <w:rPr>
          <w:rFonts w:ascii="Arial" w:eastAsia="Times New Roman" w:hAnsi="Arial" w:cs="Arial"/>
          <w:sz w:val="24"/>
          <w:szCs w:val="24"/>
          <w:lang w:eastAsia="ru-RU"/>
        </w:rPr>
        <w:t>енном порядке жалоб на решения,</w:t>
      </w:r>
      <w:r w:rsidRPr="009258F7">
        <w:rPr>
          <w:rFonts w:ascii="Arial" w:eastAsia="Times New Roman" w:hAnsi="Arial" w:cs="Arial"/>
          <w:sz w:val="24"/>
          <w:szCs w:val="24"/>
          <w:lang w:eastAsia="ru-RU"/>
        </w:rPr>
        <w:t xml:space="preserve"> действия (бездействия) должностных лиц, принятые и осуществленные при предоставлении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2.14 «Иные требования и особенности предоставления муниципальной услуги в электронной форме.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2.15. Требования к обеспечению условий доступности для инвалидов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2.15.1.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 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для</w:t>
      </w:r>
      <w:r w:rsidR="00F55FD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получении услуги действий, а также о доступных маршрутах общественного транспорта для проезда к месту получения услуг;</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наличие копий документов, объявлений, инструкций о порядке предоставления услуги, выполненных рельефно-тотечным шрифтом Брайля и на контрастном фоне, а также аудиоконтура на информационном стенде;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предоставление инвалидам возможности направить заявление в электронном виде;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оборудование на прилегающих к объекту территориях мест для парковки автотранспортных средств инвалидов;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адаптация под нужды инвалидов по зрению официальных сайтов учреждения в информационно-телекоммуникационной сети «Интернет»;</w:t>
      </w:r>
    </w:p>
    <w:p w:rsidR="0077699D"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другие условия обеспечения доступности, предусмотренные настоящим Административным регламентом.</w:t>
      </w:r>
    </w:p>
    <w:p w:rsidR="00197D9A" w:rsidRPr="009258F7" w:rsidRDefault="00197D9A" w:rsidP="00911794">
      <w:pPr>
        <w:spacing w:after="0" w:line="240" w:lineRule="auto"/>
        <w:ind w:firstLine="709"/>
        <w:jc w:val="both"/>
        <w:rPr>
          <w:rFonts w:ascii="Arial" w:eastAsia="Times New Roman" w:hAnsi="Arial" w:cs="Arial"/>
          <w:sz w:val="24"/>
          <w:szCs w:val="24"/>
          <w:lang w:eastAsia="ru-RU"/>
        </w:rPr>
      </w:pPr>
    </w:p>
    <w:p w:rsidR="0077699D" w:rsidRDefault="00197D9A" w:rsidP="00197D9A">
      <w:pPr>
        <w:spacing w:after="0" w:line="240" w:lineRule="auto"/>
        <w:jc w:val="center"/>
        <w:rPr>
          <w:rFonts w:ascii="Arial" w:eastAsia="Times New Roman" w:hAnsi="Arial" w:cs="Arial"/>
          <w:b/>
          <w:sz w:val="24"/>
          <w:szCs w:val="24"/>
          <w:lang w:eastAsia="ru-RU"/>
        </w:rPr>
      </w:pPr>
      <w:r w:rsidRPr="00197D9A">
        <w:rPr>
          <w:rFonts w:ascii="Arial" w:eastAsia="Times New Roman" w:hAnsi="Arial" w:cs="Arial"/>
          <w:b/>
          <w:sz w:val="24"/>
          <w:szCs w:val="24"/>
          <w:lang w:eastAsia="ru-RU"/>
        </w:rPr>
        <w:t>3. СОСТАВ, ПОСЛЕДОВАТЕЛЬНОСТЬ И СРОКИ</w:t>
      </w:r>
      <w:r>
        <w:rPr>
          <w:rFonts w:ascii="Arial" w:eastAsia="Times New Roman" w:hAnsi="Arial" w:cs="Arial"/>
          <w:b/>
          <w:sz w:val="24"/>
          <w:szCs w:val="24"/>
          <w:lang w:eastAsia="ru-RU"/>
        </w:rPr>
        <w:t xml:space="preserve"> </w:t>
      </w:r>
      <w:r w:rsidRPr="00197D9A">
        <w:rPr>
          <w:rFonts w:ascii="Arial" w:eastAsia="Times New Roman" w:hAnsi="Arial" w:cs="Arial"/>
          <w:b/>
          <w:sz w:val="24"/>
          <w:szCs w:val="24"/>
          <w:lang w:eastAsia="ru-RU"/>
        </w:rPr>
        <w:t>ИСПОЛНЕНИЯ АДМИНИСТРАТИВНЫХ ПРОЦЕДУР</w:t>
      </w:r>
    </w:p>
    <w:p w:rsidR="00197D9A" w:rsidRPr="00197D9A" w:rsidRDefault="00197D9A" w:rsidP="00197D9A">
      <w:pPr>
        <w:spacing w:after="0" w:line="240" w:lineRule="auto"/>
        <w:jc w:val="center"/>
        <w:rPr>
          <w:rFonts w:ascii="Arial" w:eastAsia="Times New Roman" w:hAnsi="Arial" w:cs="Arial"/>
          <w:b/>
          <w:sz w:val="24"/>
          <w:szCs w:val="24"/>
          <w:lang w:eastAsia="ru-RU"/>
        </w:rPr>
      </w:pP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3.1.</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Блок-схема</w:t>
      </w:r>
      <w:r w:rsidR="00F55FD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предоставления муниципальной у</w:t>
      </w:r>
      <w:r w:rsidR="00F55FD4">
        <w:rPr>
          <w:rFonts w:ascii="Arial" w:eastAsia="Times New Roman" w:hAnsi="Arial" w:cs="Arial"/>
          <w:sz w:val="24"/>
          <w:szCs w:val="24"/>
          <w:lang w:eastAsia="ru-RU"/>
        </w:rPr>
        <w:t>слуги приводится в Приложении №</w:t>
      </w:r>
      <w:r w:rsidRPr="009258F7">
        <w:rPr>
          <w:rFonts w:ascii="Arial" w:eastAsia="Times New Roman" w:hAnsi="Arial" w:cs="Arial"/>
          <w:sz w:val="24"/>
          <w:szCs w:val="24"/>
          <w:lang w:eastAsia="ru-RU"/>
        </w:rPr>
        <w:t>4 к Административному регламенту.</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 Предоставление муниципальной услуги включает в себя следующие административные процедуры:</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прием заявления и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направление заявления и документов в администрацию;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рассмотрение администрацией представленных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г) межведомственное информационное взаимодействие;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 подготовка результата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е) направление результата предоставления муниципальной услуги в уполномоченную организацию;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ж) выдача (направление) заявителю результата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3.2.1. Прием заявления и документов.</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пунктом 2.6.1</w:t>
      </w:r>
      <w:r w:rsidR="00F55FD4" w:rsidRP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Административного регламента.</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3.2.1.2. Должностное лицо уполномоченной организации, ответственное за прием и регистрацию документов:</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а) устанавливает предмет обращения;</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в) проверяет полномочия представителя заявителя;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lastRenderedPageBreak/>
        <w:t>г) проверяет заявление и комплект прилагаемых документов о предоставлении земельного участка на соответств</w:t>
      </w:r>
      <w:r w:rsidR="00F55FD4">
        <w:rPr>
          <w:rFonts w:ascii="Arial" w:eastAsia="Times New Roman" w:hAnsi="Arial" w:cs="Arial"/>
          <w:sz w:val="24"/>
          <w:szCs w:val="24"/>
          <w:lang w:eastAsia="ru-RU"/>
        </w:rPr>
        <w:t xml:space="preserve">ие их по содержанию требованиям </w:t>
      </w:r>
      <w:r w:rsidRPr="00F55FD4">
        <w:rPr>
          <w:rFonts w:ascii="Arial" w:eastAsia="Times New Roman" w:hAnsi="Arial" w:cs="Arial"/>
          <w:sz w:val="24"/>
          <w:szCs w:val="24"/>
          <w:lang w:eastAsia="ru-RU"/>
        </w:rPr>
        <w:t>пункта 2.6.7</w:t>
      </w:r>
      <w:r w:rsidR="00F55FD4">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настоящего Административного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пунктом 2.7</w:t>
      </w:r>
      <w:r w:rsidR="00F55FD4">
        <w:rPr>
          <w:rFonts w:ascii="Arial" w:eastAsia="Times New Roman" w:hAnsi="Arial" w:cs="Arial"/>
          <w:sz w:val="24"/>
          <w:szCs w:val="24"/>
          <w:lang w:eastAsia="ru-RU"/>
        </w:rPr>
        <w:t xml:space="preserve"> </w:t>
      </w:r>
      <w:r w:rsidRPr="00F55FD4">
        <w:rPr>
          <w:rFonts w:ascii="Arial" w:eastAsia="Times New Roman" w:hAnsi="Arial" w:cs="Arial"/>
          <w:sz w:val="24"/>
          <w:szCs w:val="24"/>
          <w:lang w:eastAsia="ru-RU"/>
        </w:rPr>
        <w:t>Административного регламента.</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3.2.1.3. Должностное лицо уполномоченной организации, ответственное за прием и регистрацию документов, указывает в АИС МФЦ следующее:</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а) порядковый номер заявления;</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б) дату и время приема с точностью до минуты;</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в) общее количество документов и общее число листов в документах;</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г) данные о заявителе;</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д) цель обращения заявителя;</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е) свои фамилию и инициалы;</w:t>
      </w:r>
    </w:p>
    <w:p w:rsidR="0077699D" w:rsidRPr="00F55FD4"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ж) способ выдачи результата предоставления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F55FD4">
        <w:rPr>
          <w:rFonts w:ascii="Arial" w:eastAsia="Times New Roman" w:hAnsi="Arial" w:cs="Arial"/>
          <w:sz w:val="24"/>
          <w:szCs w:val="24"/>
          <w:lang w:eastAsia="ru-RU"/>
        </w:rPr>
        <w:t>3.2.1.4. Должностное лицо уполномоченной организации, ответственное за прием и ре</w:t>
      </w:r>
      <w:r w:rsidR="00A20EAC">
        <w:rPr>
          <w:rFonts w:ascii="Arial" w:eastAsia="Times New Roman" w:hAnsi="Arial" w:cs="Arial"/>
          <w:sz w:val="24"/>
          <w:szCs w:val="24"/>
          <w:lang w:eastAsia="ru-RU"/>
        </w:rPr>
        <w:t xml:space="preserve">гистрацию документов, оформляет </w:t>
      </w:r>
      <w:r w:rsidRPr="00F55FD4">
        <w:rPr>
          <w:rFonts w:ascii="Arial" w:eastAsia="Times New Roman" w:hAnsi="Arial" w:cs="Arial"/>
          <w:sz w:val="24"/>
          <w:szCs w:val="24"/>
          <w:lang w:eastAsia="ru-RU"/>
        </w:rPr>
        <w:t>расписку</w:t>
      </w:r>
      <w:r w:rsidR="00A20EAC">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в получении документов в двух эк</w:t>
      </w:r>
      <w:r w:rsidR="00A20EAC">
        <w:rPr>
          <w:rFonts w:ascii="Arial" w:eastAsia="Times New Roman" w:hAnsi="Arial" w:cs="Arial"/>
          <w:sz w:val="24"/>
          <w:szCs w:val="24"/>
          <w:lang w:eastAsia="ru-RU"/>
        </w:rPr>
        <w:t>земплярах согласно Приложению №</w:t>
      </w:r>
      <w:r w:rsidRPr="009258F7">
        <w:rPr>
          <w:rFonts w:ascii="Arial" w:eastAsia="Times New Roman" w:hAnsi="Arial" w:cs="Arial"/>
          <w:sz w:val="24"/>
          <w:szCs w:val="24"/>
          <w:lang w:eastAsia="ru-RU"/>
        </w:rPr>
        <w:t>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Максимальный срок административной процедуры - 45 минут.</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3.2.2. Направление заявления и документов в администрацию.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3.2.2.3. Должностное лицо уполномоченной организации, ответственное за направление документов, направляет принятое заявление в администрацию. На рассмотрение направляются все документы, представленные заявителем.</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3.2.2.4. Направление на рассмотрение документов осуществляется с листами сопровождения, в которых обязательно указывается: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наименование администрации;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перечень и количество направляемых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Ф.И.О. заявителя;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 наименование муниципальной услуги;</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 срок рассмотрения документов в администрации в соответствии </w:t>
      </w:r>
      <w:r w:rsidR="00A20EAC">
        <w:rPr>
          <w:rFonts w:ascii="Arial" w:eastAsia="Times New Roman" w:hAnsi="Arial" w:cs="Arial"/>
          <w:sz w:val="24"/>
          <w:szCs w:val="24"/>
          <w:lang w:eastAsia="ru-RU"/>
        </w:rPr>
        <w:t xml:space="preserve">с </w:t>
      </w:r>
      <w:r w:rsidRPr="00A20EAC">
        <w:rPr>
          <w:rFonts w:ascii="Arial" w:eastAsia="Times New Roman" w:hAnsi="Arial" w:cs="Arial"/>
          <w:sz w:val="24"/>
          <w:szCs w:val="24"/>
          <w:lang w:eastAsia="ru-RU"/>
        </w:rPr>
        <w:t>пунктом 2.4</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Направление документов фиксируется должностным лицом уполномоченной организации на бумажных носителях и в электронной форме.</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3.2.2.5. Результатом исполнения административной процедуры по направлению заявления и документов в администрацию является лист сопровождени</w:t>
      </w:r>
      <w:r w:rsidR="00A20EAC">
        <w:rPr>
          <w:rFonts w:ascii="Arial" w:eastAsia="Times New Roman" w:hAnsi="Arial" w:cs="Arial"/>
          <w:sz w:val="24"/>
          <w:szCs w:val="24"/>
          <w:lang w:eastAsia="ru-RU"/>
        </w:rPr>
        <w:t xml:space="preserve">я, оформленный в соответствии с </w:t>
      </w:r>
      <w:r w:rsidRPr="00A20EAC">
        <w:rPr>
          <w:rFonts w:ascii="Arial" w:eastAsia="Times New Roman" w:hAnsi="Arial" w:cs="Arial"/>
          <w:sz w:val="24"/>
          <w:szCs w:val="24"/>
          <w:lang w:eastAsia="ru-RU"/>
        </w:rPr>
        <w:t>пунктом 3.2.2.4</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и направленный в администрацию.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3.2.2.6. Способом фиксации результата выполнения административной процедуры по направлению заявления и документов в администрацию является</w:t>
      </w:r>
      <w:r w:rsidRPr="009258F7">
        <w:rPr>
          <w:rFonts w:ascii="Arial" w:eastAsia="Times New Roman" w:hAnsi="Arial" w:cs="Arial"/>
          <w:sz w:val="24"/>
          <w:szCs w:val="24"/>
          <w:lang w:eastAsia="ru-RU"/>
        </w:rPr>
        <w:t xml:space="preserve"> отметка о направлении заявления и прилагаемых документов в АИС МФЦ и отметка о получении сотрудником администрации в описи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Максимальный срок административной процедуры - 1 рабочий день.</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3.2.3. Рассмотрение администрацией представленных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3.2.3.1. Основанием для начала административной процедуры является получение должностным лицом администрации, ответственным за прием документов, заявления с комплектом прилагаемых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3.2.3.2. Должностное лицо, ответственное за прием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регистрирует заявление;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передает зарегистрированное заявление с комплектом прилагаемых документов главе МО «</w:t>
      </w:r>
      <w:r w:rsidR="00A20EAC" w:rsidRPr="009258F7">
        <w:rPr>
          <w:rFonts w:ascii="Arial" w:eastAsia="Times New Roman" w:hAnsi="Arial" w:cs="Arial"/>
          <w:sz w:val="24"/>
          <w:szCs w:val="24"/>
          <w:lang w:eastAsia="ru-RU"/>
        </w:rPr>
        <w:t>Шаралдай</w:t>
      </w:r>
      <w:r w:rsidR="00A20EAC">
        <w:rPr>
          <w:rFonts w:ascii="Arial" w:eastAsia="Times New Roman" w:hAnsi="Arial" w:cs="Arial"/>
          <w:sz w:val="24"/>
          <w:szCs w:val="24"/>
          <w:lang w:eastAsia="ru-RU"/>
        </w:rPr>
        <w:t>»</w:t>
      </w:r>
      <w:r w:rsidRPr="009258F7">
        <w:rPr>
          <w:rFonts w:ascii="Arial" w:eastAsia="Times New Roman" w:hAnsi="Arial" w:cs="Arial"/>
          <w:sz w:val="24"/>
          <w:szCs w:val="24"/>
          <w:lang w:eastAsia="ru-RU"/>
        </w:rPr>
        <w:t>.</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Глава МО </w:t>
      </w:r>
      <w:r w:rsidR="00173DCA" w:rsidRPr="009258F7">
        <w:rPr>
          <w:rFonts w:ascii="Arial" w:eastAsia="Times New Roman" w:hAnsi="Arial" w:cs="Arial"/>
          <w:sz w:val="24"/>
          <w:szCs w:val="24"/>
          <w:lang w:eastAsia="ru-RU"/>
        </w:rPr>
        <w:t>«Шаралдай»</w:t>
      </w:r>
      <w:r w:rsidR="00A20EAC">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передает заявление для исполнения должностному лицу администрации, ответственному за рассмотрение поступившего заявления.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3.2.3.3. Должностное лицо, ответственное за рассмотрение поступившего заявления: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проверяет комплектность полученных документов и сведений, в них содержащихся;</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б) запрашивает в режиме межведомственного информационного взаимодействия документы и сведения, указанные </w:t>
      </w:r>
      <w:r w:rsidR="00A20EAC">
        <w:rPr>
          <w:rFonts w:ascii="Arial" w:eastAsia="Times New Roman" w:hAnsi="Arial" w:cs="Arial"/>
          <w:sz w:val="24"/>
          <w:szCs w:val="24"/>
          <w:lang w:eastAsia="ru-RU"/>
        </w:rPr>
        <w:t xml:space="preserve">в </w:t>
      </w:r>
      <w:r w:rsidRPr="00A20EAC">
        <w:rPr>
          <w:rFonts w:ascii="Arial" w:eastAsia="Times New Roman" w:hAnsi="Arial" w:cs="Arial"/>
          <w:sz w:val="24"/>
          <w:szCs w:val="24"/>
          <w:lang w:eastAsia="ru-RU"/>
        </w:rPr>
        <w:t>пункте 2.6.2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 xml:space="preserve">Административного регламента, в случае, если заявитель не представил их по собственной инициативе. Межведомственное информационное взаимодействие </w:t>
      </w:r>
      <w:r w:rsidR="00A20EAC">
        <w:rPr>
          <w:rFonts w:ascii="Arial" w:eastAsia="Times New Roman" w:hAnsi="Arial" w:cs="Arial"/>
          <w:sz w:val="24"/>
          <w:szCs w:val="24"/>
          <w:lang w:eastAsia="ru-RU"/>
        </w:rPr>
        <w:t xml:space="preserve">осуществляется в соответствии с </w:t>
      </w:r>
      <w:r w:rsidRPr="00A20EAC">
        <w:rPr>
          <w:rFonts w:ascii="Arial" w:eastAsia="Times New Roman" w:hAnsi="Arial" w:cs="Arial"/>
          <w:sz w:val="24"/>
          <w:szCs w:val="24"/>
          <w:lang w:eastAsia="ru-RU"/>
        </w:rPr>
        <w:t>пунктом 3.2.4</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3.2.3.4. В случае несоо</w:t>
      </w:r>
      <w:r w:rsidR="00A20EAC">
        <w:rPr>
          <w:rFonts w:ascii="Arial" w:eastAsia="Times New Roman" w:hAnsi="Arial" w:cs="Arial"/>
          <w:sz w:val="24"/>
          <w:szCs w:val="24"/>
          <w:lang w:eastAsia="ru-RU"/>
        </w:rPr>
        <w:t xml:space="preserve">тветствия заявления требованиям </w:t>
      </w:r>
      <w:r w:rsidRPr="00A20EAC">
        <w:rPr>
          <w:rFonts w:ascii="Arial" w:eastAsia="Times New Roman" w:hAnsi="Arial" w:cs="Arial"/>
          <w:sz w:val="24"/>
          <w:szCs w:val="24"/>
          <w:lang w:eastAsia="ru-RU"/>
        </w:rPr>
        <w:t>пункта 2.6</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 заявление подано в иной орган или к заявлению не прило</w:t>
      </w:r>
      <w:r w:rsidR="00A20EAC">
        <w:rPr>
          <w:rFonts w:ascii="Arial" w:eastAsia="Times New Roman" w:hAnsi="Arial" w:cs="Arial"/>
          <w:sz w:val="24"/>
          <w:szCs w:val="24"/>
          <w:lang w:eastAsia="ru-RU"/>
        </w:rPr>
        <w:t xml:space="preserve">жены документы, предусмотренные </w:t>
      </w:r>
      <w:r w:rsidRPr="00A20EAC">
        <w:rPr>
          <w:rFonts w:ascii="Arial" w:eastAsia="Times New Roman" w:hAnsi="Arial" w:cs="Arial"/>
          <w:sz w:val="24"/>
          <w:szCs w:val="24"/>
          <w:lang w:eastAsia="ru-RU"/>
        </w:rPr>
        <w:t>пунктом 2.6.1</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 должностное лицо,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xml:space="preserve">Уведомление о возврате заявления оформляется на бланке администрации и в течение 2 рабочих дней подписывается главой МО </w:t>
      </w:r>
      <w:r w:rsidR="00173DCA" w:rsidRPr="00A20EAC">
        <w:rPr>
          <w:rFonts w:ascii="Arial" w:eastAsia="Times New Roman" w:hAnsi="Arial" w:cs="Arial"/>
          <w:sz w:val="24"/>
          <w:szCs w:val="24"/>
          <w:lang w:eastAsia="ru-RU"/>
        </w:rPr>
        <w:t>«Шаралдай»</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В этом случае направление уведомления о возврате заявления в уполномоченную организацию осуществ</w:t>
      </w:r>
      <w:r w:rsidR="00A20EAC">
        <w:rPr>
          <w:rFonts w:ascii="Arial" w:eastAsia="Times New Roman" w:hAnsi="Arial" w:cs="Arial"/>
          <w:sz w:val="24"/>
          <w:szCs w:val="24"/>
          <w:lang w:eastAsia="ru-RU"/>
        </w:rPr>
        <w:t xml:space="preserve">ляется в порядке, установленном </w:t>
      </w:r>
      <w:r w:rsidRPr="00A20EAC">
        <w:rPr>
          <w:rFonts w:ascii="Arial" w:eastAsia="Times New Roman" w:hAnsi="Arial" w:cs="Arial"/>
          <w:sz w:val="24"/>
          <w:szCs w:val="24"/>
          <w:lang w:eastAsia="ru-RU"/>
        </w:rPr>
        <w:t>пунктом 3.2.6</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 возврат (направление) заявителю заявления осуществ</w:t>
      </w:r>
      <w:r w:rsidR="00A20EAC">
        <w:rPr>
          <w:rFonts w:ascii="Arial" w:eastAsia="Times New Roman" w:hAnsi="Arial" w:cs="Arial"/>
          <w:sz w:val="24"/>
          <w:szCs w:val="24"/>
          <w:lang w:eastAsia="ru-RU"/>
        </w:rPr>
        <w:t xml:space="preserve">ляется в порядке, установленном </w:t>
      </w:r>
      <w:r w:rsidRPr="00A20EAC">
        <w:rPr>
          <w:rFonts w:ascii="Arial" w:eastAsia="Times New Roman" w:hAnsi="Arial" w:cs="Arial"/>
          <w:sz w:val="24"/>
          <w:szCs w:val="24"/>
          <w:lang w:eastAsia="ru-RU"/>
        </w:rPr>
        <w:t>пунктом 3.2.7</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3.2.3.5. Результатом исполнения административной процедуры является</w:t>
      </w:r>
      <w:r w:rsidRPr="009258F7">
        <w:rPr>
          <w:rFonts w:ascii="Arial" w:eastAsia="Times New Roman" w:hAnsi="Arial" w:cs="Arial"/>
          <w:sz w:val="24"/>
          <w:szCs w:val="24"/>
          <w:lang w:eastAsia="ru-RU"/>
        </w:rPr>
        <w:t xml:space="preserve">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Максимальный срок административной процедуры - 8 рабочих дней.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3.2.4. Межведомственное информационное взаимодействие.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поступление заявления о предоставлении земельного участка без приложения документов, предусмотренных</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подпунктами 1)</w:t>
      </w:r>
      <w:r w:rsidR="00A20EAC">
        <w:rPr>
          <w:rFonts w:ascii="Arial" w:eastAsia="Times New Roman" w:hAnsi="Arial" w:cs="Arial"/>
          <w:sz w:val="24"/>
          <w:szCs w:val="24"/>
          <w:lang w:eastAsia="ru-RU"/>
        </w:rPr>
        <w:t xml:space="preserve"> и </w:t>
      </w:r>
      <w:r w:rsidRPr="00A20EAC">
        <w:rPr>
          <w:rFonts w:ascii="Arial" w:eastAsia="Times New Roman" w:hAnsi="Arial" w:cs="Arial"/>
          <w:sz w:val="24"/>
          <w:szCs w:val="24"/>
          <w:lang w:eastAsia="ru-RU"/>
        </w:rPr>
        <w:t>2) пункта 2.6.2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или</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поступление уведомления о государственном кадастровом учете земельных участков, которые образуются в результате перераспределения без приложе</w:t>
      </w:r>
      <w:r w:rsidR="00A20EAC">
        <w:rPr>
          <w:rFonts w:ascii="Arial" w:eastAsia="Times New Roman" w:hAnsi="Arial" w:cs="Arial"/>
          <w:sz w:val="24"/>
          <w:szCs w:val="24"/>
          <w:lang w:eastAsia="ru-RU"/>
        </w:rPr>
        <w:t xml:space="preserve">ния документов, предусмотренных </w:t>
      </w:r>
      <w:r w:rsidRPr="00A20EAC">
        <w:rPr>
          <w:rFonts w:ascii="Arial" w:eastAsia="Times New Roman" w:hAnsi="Arial" w:cs="Arial"/>
          <w:sz w:val="24"/>
          <w:szCs w:val="24"/>
          <w:lang w:eastAsia="ru-RU"/>
        </w:rPr>
        <w:t>подпунктами 1)</w:t>
      </w:r>
      <w:r w:rsidR="00A20EAC">
        <w:rPr>
          <w:rFonts w:ascii="Arial" w:eastAsia="Times New Roman" w:hAnsi="Arial" w:cs="Arial"/>
          <w:sz w:val="24"/>
          <w:szCs w:val="24"/>
          <w:lang w:eastAsia="ru-RU"/>
        </w:rPr>
        <w:t xml:space="preserve"> и </w:t>
      </w:r>
      <w:r w:rsidRPr="00A20EAC">
        <w:rPr>
          <w:rFonts w:ascii="Arial" w:eastAsia="Times New Roman" w:hAnsi="Arial" w:cs="Arial"/>
          <w:sz w:val="24"/>
          <w:szCs w:val="24"/>
          <w:lang w:eastAsia="ru-RU"/>
        </w:rPr>
        <w:t>2) пункта 2.6.2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w:t>
      </w:r>
      <w:r w:rsidR="00A20EAC">
        <w:rPr>
          <w:rFonts w:ascii="Arial" w:eastAsia="Times New Roman" w:hAnsi="Arial" w:cs="Arial"/>
          <w:sz w:val="24"/>
          <w:szCs w:val="24"/>
          <w:lang w:eastAsia="ru-RU"/>
        </w:rPr>
        <w:t xml:space="preserve">ния документов, предусмотренных </w:t>
      </w:r>
      <w:r w:rsidRPr="00A20EAC">
        <w:rPr>
          <w:rFonts w:ascii="Arial" w:eastAsia="Times New Roman" w:hAnsi="Arial" w:cs="Arial"/>
          <w:sz w:val="24"/>
          <w:szCs w:val="24"/>
          <w:lang w:eastAsia="ru-RU"/>
        </w:rPr>
        <w:t>пунктом 2.6.2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в ФГБУ "ФКП Росреестра" о предоставлении кадастрового плана территории.</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w:t>
      </w:r>
      <w:r w:rsidR="00A20EAC">
        <w:rPr>
          <w:rFonts w:ascii="Arial" w:eastAsia="Times New Roman" w:hAnsi="Arial" w:cs="Arial"/>
          <w:sz w:val="24"/>
          <w:szCs w:val="24"/>
          <w:lang w:eastAsia="ru-RU"/>
        </w:rPr>
        <w:t xml:space="preserve">аимодействия) в соответствии со </w:t>
      </w:r>
      <w:r w:rsidRPr="00A20EAC">
        <w:rPr>
          <w:rFonts w:ascii="Arial" w:eastAsia="Times New Roman" w:hAnsi="Arial" w:cs="Arial"/>
          <w:sz w:val="24"/>
          <w:szCs w:val="24"/>
          <w:lang w:eastAsia="ru-RU"/>
        </w:rPr>
        <w:t>статьей 7.2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Феде</w:t>
      </w:r>
      <w:r w:rsidR="00A20EAC">
        <w:rPr>
          <w:rFonts w:ascii="Arial" w:eastAsia="Times New Roman" w:hAnsi="Arial" w:cs="Arial"/>
          <w:sz w:val="24"/>
          <w:szCs w:val="24"/>
          <w:lang w:eastAsia="ru-RU"/>
        </w:rPr>
        <w:t>рального закона от 27.07.2010 №</w:t>
      </w:r>
      <w:r w:rsidRPr="00A20EAC">
        <w:rPr>
          <w:rFonts w:ascii="Arial" w:eastAsia="Times New Roman" w:hAnsi="Arial" w:cs="Arial"/>
          <w:sz w:val="24"/>
          <w:szCs w:val="24"/>
          <w:lang w:eastAsia="ru-RU"/>
        </w:rPr>
        <w:t>210-ФЗ "Об организации предоставления государственных и муниципальных услуг".</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3.2.4.7. При приеме заявления на предоставление муниципальной услуги с приложением заявителем документов, предусмотренных</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пунктом 2.6.2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 xml:space="preserve">Административного регламента, административная процедура по </w:t>
      </w:r>
      <w:r w:rsidRPr="00A20EAC">
        <w:rPr>
          <w:rFonts w:ascii="Arial" w:eastAsia="Times New Roman" w:hAnsi="Arial" w:cs="Arial"/>
          <w:sz w:val="24"/>
          <w:szCs w:val="24"/>
          <w:lang w:eastAsia="ru-RU"/>
        </w:rPr>
        <w:lastRenderedPageBreak/>
        <w:t>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3.2.4.8. Результатом исполнения административной процедуры по межведомственному информационному взаимодействию являются документы ил</w:t>
      </w:r>
      <w:r w:rsidR="00A20EAC">
        <w:rPr>
          <w:rFonts w:ascii="Arial" w:eastAsia="Times New Roman" w:hAnsi="Arial" w:cs="Arial"/>
          <w:sz w:val="24"/>
          <w:szCs w:val="24"/>
          <w:lang w:eastAsia="ru-RU"/>
        </w:rPr>
        <w:t xml:space="preserve">и сведения, указанные в </w:t>
      </w:r>
      <w:r w:rsidRPr="00A20EAC">
        <w:rPr>
          <w:rFonts w:ascii="Arial" w:eastAsia="Times New Roman" w:hAnsi="Arial" w:cs="Arial"/>
          <w:sz w:val="24"/>
          <w:szCs w:val="24"/>
          <w:lang w:eastAsia="ru-RU"/>
        </w:rPr>
        <w:t>пункте 2.6.2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полученные по межведомственным запросам.</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3.2.5. Подготовка результата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3.2.5.1. Основанием для начала административной процедуры</w:t>
      </w:r>
      <w:r w:rsidRPr="009258F7">
        <w:rPr>
          <w:rFonts w:ascii="Arial" w:eastAsia="Times New Roman" w:hAnsi="Arial" w:cs="Arial"/>
          <w:sz w:val="24"/>
          <w:szCs w:val="24"/>
          <w:lang w:eastAsia="ru-RU"/>
        </w:rPr>
        <w:t xml:space="preserve"> по подготовке результата предоставления муниципальной услуги является поступление в администрацию схемы расположения земельного участка.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выполнение кадастровых работ в целях государственного кадастрового учета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подготовка проекта соглашения о перераспределении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3.2.5.3.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случае наличия оснований, предусмотренных</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пунктом 2.8</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xml:space="preserve">Отказ оформляется письмом на бланке администрации МО </w:t>
      </w:r>
      <w:r w:rsidR="00173DCA" w:rsidRPr="00A20EAC">
        <w:rPr>
          <w:rFonts w:ascii="Arial" w:eastAsia="Times New Roman" w:hAnsi="Arial" w:cs="Arial"/>
          <w:sz w:val="24"/>
          <w:szCs w:val="24"/>
          <w:lang w:eastAsia="ru-RU"/>
        </w:rPr>
        <w:t>«Шаралдай»</w:t>
      </w:r>
      <w:r w:rsidRPr="00A20EAC">
        <w:rPr>
          <w:rFonts w:ascii="Arial" w:eastAsia="Times New Roman" w:hAnsi="Arial" w:cs="Arial"/>
          <w:sz w:val="24"/>
          <w:szCs w:val="24"/>
          <w:lang w:eastAsia="ru-RU"/>
        </w:rPr>
        <w:t>и в срок, не превышающий 2 ра</w:t>
      </w:r>
      <w:r w:rsidR="00A20EAC">
        <w:rPr>
          <w:rFonts w:ascii="Arial" w:eastAsia="Times New Roman" w:hAnsi="Arial" w:cs="Arial"/>
          <w:sz w:val="24"/>
          <w:szCs w:val="24"/>
          <w:lang w:eastAsia="ru-RU"/>
        </w:rPr>
        <w:t>бочих дней подписывается главой</w:t>
      </w:r>
      <w:r w:rsidRPr="00A20EAC">
        <w:rPr>
          <w:rFonts w:ascii="Arial" w:eastAsia="Times New Roman" w:hAnsi="Arial" w:cs="Arial"/>
          <w:sz w:val="24"/>
          <w:szCs w:val="24"/>
          <w:lang w:eastAsia="ru-RU"/>
        </w:rPr>
        <w:t xml:space="preserve"> МО </w:t>
      </w:r>
      <w:r w:rsidR="00173DCA" w:rsidRPr="00A20EAC">
        <w:rPr>
          <w:rFonts w:ascii="Arial" w:eastAsia="Times New Roman" w:hAnsi="Arial" w:cs="Arial"/>
          <w:sz w:val="24"/>
          <w:szCs w:val="24"/>
          <w:lang w:eastAsia="ru-RU"/>
        </w:rPr>
        <w:t>«Шаралдай»</w:t>
      </w:r>
      <w:r w:rsidRPr="00A20EAC">
        <w:rPr>
          <w:rFonts w:ascii="Arial" w:eastAsia="Times New Roman" w:hAnsi="Arial" w:cs="Arial"/>
          <w:sz w:val="24"/>
          <w:szCs w:val="24"/>
          <w:lang w:eastAsia="ru-RU"/>
        </w:rPr>
        <w:t>В отказе указываются основания отказа со ссылкой на нормативные акты.</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Направление отказа в уполномоченную организацию осуществ</w:t>
      </w:r>
      <w:r w:rsidR="00A20EAC">
        <w:rPr>
          <w:rFonts w:ascii="Arial" w:eastAsia="Times New Roman" w:hAnsi="Arial" w:cs="Arial"/>
          <w:sz w:val="24"/>
          <w:szCs w:val="24"/>
          <w:lang w:eastAsia="ru-RU"/>
        </w:rPr>
        <w:t xml:space="preserve">ляется в порядке, установленном </w:t>
      </w:r>
      <w:r w:rsidRPr="00A20EAC">
        <w:rPr>
          <w:rFonts w:ascii="Arial" w:eastAsia="Times New Roman" w:hAnsi="Arial" w:cs="Arial"/>
          <w:sz w:val="24"/>
          <w:szCs w:val="24"/>
          <w:lang w:eastAsia="ru-RU"/>
        </w:rPr>
        <w:t>пунктом 3.2.6</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Выдача (направление) заявителю отказа осуществ</w:t>
      </w:r>
      <w:r w:rsidR="00A20EAC">
        <w:rPr>
          <w:rFonts w:ascii="Arial" w:eastAsia="Times New Roman" w:hAnsi="Arial" w:cs="Arial"/>
          <w:sz w:val="24"/>
          <w:szCs w:val="24"/>
          <w:lang w:eastAsia="ru-RU"/>
        </w:rPr>
        <w:t xml:space="preserve">ляется в порядке, установленном </w:t>
      </w:r>
      <w:r w:rsidRPr="00A20EAC">
        <w:rPr>
          <w:rFonts w:ascii="Arial" w:eastAsia="Times New Roman" w:hAnsi="Arial" w:cs="Arial"/>
          <w:sz w:val="24"/>
          <w:szCs w:val="24"/>
          <w:lang w:eastAsia="ru-RU"/>
        </w:rPr>
        <w:t>пунктом 3.2.7</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В случае отсутс</w:t>
      </w:r>
      <w:r w:rsidR="00A20EAC">
        <w:rPr>
          <w:rFonts w:ascii="Arial" w:eastAsia="Times New Roman" w:hAnsi="Arial" w:cs="Arial"/>
          <w:sz w:val="24"/>
          <w:szCs w:val="24"/>
          <w:lang w:eastAsia="ru-RU"/>
        </w:rPr>
        <w:t xml:space="preserve">твия оснований, предусмотренных </w:t>
      </w:r>
      <w:r w:rsidRPr="00A20EAC">
        <w:rPr>
          <w:rFonts w:ascii="Arial" w:eastAsia="Times New Roman" w:hAnsi="Arial" w:cs="Arial"/>
          <w:sz w:val="24"/>
          <w:szCs w:val="24"/>
          <w:lang w:eastAsia="ru-RU"/>
        </w:rPr>
        <w:t>пунктом 2.8</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 xml:space="preserve">настоящего Административного регламента, должностное лицо,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w:t>
      </w:r>
      <w:r w:rsidRPr="00A20EAC">
        <w:rPr>
          <w:rFonts w:ascii="Arial" w:eastAsia="Times New Roman" w:hAnsi="Arial" w:cs="Arial"/>
          <w:sz w:val="24"/>
          <w:szCs w:val="24"/>
          <w:lang w:eastAsia="ru-RU"/>
        </w:rPr>
        <w:lastRenderedPageBreak/>
        <w:t>территории. Максимальный срок подготовки проекта постановления - 2 рабочих дня.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Проект постановления об утверждении схемы расположения земельного участка в срок, не превышающий 2 рабочих дней, подписывается главой МО </w:t>
      </w:r>
      <w:r w:rsidR="00173DCA" w:rsidRPr="009258F7">
        <w:rPr>
          <w:rFonts w:ascii="Arial" w:eastAsia="Times New Roman" w:hAnsi="Arial" w:cs="Arial"/>
          <w:sz w:val="24"/>
          <w:szCs w:val="24"/>
          <w:lang w:eastAsia="ru-RU"/>
        </w:rPr>
        <w:t>«Шаралдай»</w:t>
      </w:r>
      <w:r w:rsidRPr="009258F7">
        <w:rPr>
          <w:rFonts w:ascii="Arial" w:eastAsia="Times New Roman" w:hAnsi="Arial" w:cs="Arial"/>
          <w:sz w:val="24"/>
          <w:szCs w:val="24"/>
          <w:lang w:eastAsia="ru-RU"/>
        </w:rPr>
        <w:t>.</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Регистрация постановления администрации об утверждении схемы расположения земельного участка осуществляется в течение 1 рабочего дня.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МО </w:t>
      </w:r>
      <w:r w:rsidR="00173DCA" w:rsidRPr="009258F7">
        <w:rPr>
          <w:rFonts w:ascii="Arial" w:eastAsia="Times New Roman" w:hAnsi="Arial" w:cs="Arial"/>
          <w:sz w:val="24"/>
          <w:szCs w:val="24"/>
          <w:lang w:eastAsia="ru-RU"/>
        </w:rPr>
        <w:t>«Шаралдай»</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 осуществляется в порядке, установленном</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пунктом 3.2.6</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w:t>
      </w:r>
      <w:r w:rsidR="00A20EAC">
        <w:rPr>
          <w:rFonts w:ascii="Arial" w:eastAsia="Times New Roman" w:hAnsi="Arial" w:cs="Arial"/>
          <w:sz w:val="24"/>
          <w:szCs w:val="24"/>
          <w:lang w:eastAsia="ru-RU"/>
        </w:rPr>
        <w:t xml:space="preserve">ляется в порядке, установленном </w:t>
      </w:r>
      <w:r w:rsidRPr="00A20EAC">
        <w:rPr>
          <w:rFonts w:ascii="Arial" w:eastAsia="Times New Roman" w:hAnsi="Arial" w:cs="Arial"/>
          <w:sz w:val="24"/>
          <w:szCs w:val="24"/>
          <w:lang w:eastAsia="ru-RU"/>
        </w:rPr>
        <w:t>пунктом 3.2.7</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3.2.5.4. Выполнение кадастровых работ в целях государственного кадастрового учета земельных участков.</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w:t>
      </w:r>
      <w:r w:rsidRPr="009258F7">
        <w:rPr>
          <w:rFonts w:ascii="Arial" w:eastAsia="Times New Roman" w:hAnsi="Arial" w:cs="Arial"/>
          <w:sz w:val="24"/>
          <w:szCs w:val="24"/>
          <w:lang w:eastAsia="ru-RU"/>
        </w:rPr>
        <w:t xml:space="preserve">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3.2.5.5. Подготовка проекта соглашения о перераспределении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Прием уполномоченной организацией уведомления и документов, направление уполномоченной организацией уведомления и документов в </w:t>
      </w:r>
      <w:r w:rsidRPr="009258F7">
        <w:rPr>
          <w:rFonts w:ascii="Arial" w:eastAsia="Times New Roman" w:hAnsi="Arial" w:cs="Arial"/>
          <w:sz w:val="24"/>
          <w:szCs w:val="24"/>
          <w:lang w:eastAsia="ru-RU"/>
        </w:rPr>
        <w:lastRenderedPageBreak/>
        <w:t>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пунктами 3.2.1</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3.2.2</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3.2.3</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3.2.4</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Должностное лицо администрации, ответственное за рассмотрение поступившего уведомления, осуществляет подготовку проекта постановления администрации о заключении соглашения о перераспределении земельных участков в течение 2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постановления администрации о заключении соглашения о 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Проект постановления о заключении соглашения о перераспределении земельных участков в срок, не превышающий 2 рабо</w:t>
      </w:r>
      <w:r w:rsidR="00A20EAC">
        <w:rPr>
          <w:rFonts w:ascii="Arial" w:eastAsia="Times New Roman" w:hAnsi="Arial" w:cs="Arial"/>
          <w:sz w:val="24"/>
          <w:szCs w:val="24"/>
          <w:lang w:eastAsia="ru-RU"/>
        </w:rPr>
        <w:t xml:space="preserve">чих дней, подписывается главой </w:t>
      </w:r>
      <w:r w:rsidR="00173DCA" w:rsidRPr="00A20EAC">
        <w:rPr>
          <w:rFonts w:ascii="Arial" w:eastAsia="Times New Roman" w:hAnsi="Arial" w:cs="Arial"/>
          <w:sz w:val="24"/>
          <w:szCs w:val="24"/>
          <w:lang w:eastAsia="ru-RU"/>
        </w:rPr>
        <w:t>«Шаралдай»</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Регистрация постановления администрации о заключении соглашения о перераспределении земельных участков осуществляется в течение 1 рабочего дня.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На основании принятого постановления администрации о заключении соглашения о перераспределении земельных участков</w:t>
      </w:r>
      <w:r w:rsidRPr="009258F7">
        <w:rPr>
          <w:rFonts w:ascii="Arial" w:eastAsia="Times New Roman" w:hAnsi="Arial" w:cs="Arial"/>
          <w:sz w:val="24"/>
          <w:szCs w:val="24"/>
          <w:lang w:eastAsia="ru-RU"/>
        </w:rPr>
        <w:t xml:space="preserve"> должностное лицо,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Направление проекта соглашения о перераспределении земельных участков в уполномоченную организацию осуществляется в порядке, установленном</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пунктом 3.2.6</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Выдача (направление) заявителю соглашения о перераспределении земельных участков осуществля</w:t>
      </w:r>
      <w:r w:rsidR="00A20EAC">
        <w:rPr>
          <w:rFonts w:ascii="Arial" w:eastAsia="Times New Roman" w:hAnsi="Arial" w:cs="Arial"/>
          <w:sz w:val="24"/>
          <w:szCs w:val="24"/>
          <w:lang w:eastAsia="ru-RU"/>
        </w:rPr>
        <w:t xml:space="preserve">ется в порядке, установленном </w:t>
      </w:r>
      <w:r w:rsidRPr="00A20EAC">
        <w:rPr>
          <w:rFonts w:ascii="Arial" w:eastAsia="Times New Roman" w:hAnsi="Arial" w:cs="Arial"/>
          <w:sz w:val="24"/>
          <w:szCs w:val="24"/>
          <w:lang w:eastAsia="ru-RU"/>
        </w:rPr>
        <w:t>пунктом 3.2.7</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настоящего Административного регламента.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3.2.5.6. Результатом исполнения административной процедуры по подготовке результата предоставления муниципальной услуги является:</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решение об утверждении схемы расположения земельного участка;</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согласие на заключение соглашения о перераспределении земельных участков в соответствии с утвержденным проектом межевания территории;</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 решение об отказе в заключении соглашения о перераспределении земельных участков.</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Максимальный срок административной процедуры:</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lastRenderedPageBreak/>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подготовка проекта соглашения о перераспределении земельных участков - 13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3.2.6. Направление результата предоставления муниципальной услуги в уполномоченную организацию.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3.2.6.2. Должностное лицо администрации, ответственное за направление результата предоставления муниципальной услуги в уполномоченную организацию направляет:</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надлежащим образом заверенную копию постановления администрации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проект соглашения о перераспределении земельных участков;</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 письмо с отказом в заключении соглашения о перераспределении земельных участков, оформленное в соответствии </w:t>
      </w:r>
      <w:r w:rsidR="00A20EAC">
        <w:rPr>
          <w:rFonts w:ascii="Arial" w:eastAsia="Times New Roman" w:hAnsi="Arial" w:cs="Arial"/>
          <w:sz w:val="24"/>
          <w:szCs w:val="24"/>
          <w:lang w:eastAsia="ru-RU"/>
        </w:rPr>
        <w:t xml:space="preserve">с </w:t>
      </w:r>
      <w:r w:rsidRPr="00A20EAC">
        <w:rPr>
          <w:rFonts w:ascii="Arial" w:eastAsia="Times New Roman" w:hAnsi="Arial" w:cs="Arial"/>
          <w:sz w:val="24"/>
          <w:szCs w:val="24"/>
          <w:lang w:eastAsia="ru-RU"/>
        </w:rPr>
        <w:t>пунктом 3.2.5.3</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в уполномоченную организацию.</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3.2.6.3. Направление результата предоставления муниципальной услуги осуществляется через АИС МФЦ и на бумажных носителях.</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Направление документов фиксируется должностным лицом администрации.</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w:t>
      </w:r>
      <w:r w:rsidR="00A20EAC">
        <w:rPr>
          <w:rFonts w:ascii="Arial" w:eastAsia="Times New Roman" w:hAnsi="Arial" w:cs="Arial"/>
          <w:sz w:val="24"/>
          <w:szCs w:val="24"/>
          <w:lang w:eastAsia="ru-RU"/>
        </w:rPr>
        <w:t xml:space="preserve">казанные в </w:t>
      </w:r>
      <w:r w:rsidRPr="00A20EAC">
        <w:rPr>
          <w:rFonts w:ascii="Arial" w:eastAsia="Times New Roman" w:hAnsi="Arial" w:cs="Arial"/>
          <w:sz w:val="24"/>
          <w:szCs w:val="24"/>
          <w:lang w:eastAsia="ru-RU"/>
        </w:rPr>
        <w:t>пункте 3.2.5</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направленные в уполномоченную организацию.</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Максимальный срок административной процедуры - 1 рабочий день.</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3.2.7. Выдача (направление) заявителю результата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w:t>
      </w:r>
      <w:r w:rsidRPr="009258F7">
        <w:rPr>
          <w:rFonts w:ascii="Arial" w:eastAsia="Times New Roman" w:hAnsi="Arial" w:cs="Arial"/>
          <w:sz w:val="24"/>
          <w:szCs w:val="24"/>
          <w:lang w:eastAsia="ru-RU"/>
        </w:rPr>
        <w:t xml:space="preserve"> документов и личное обращение заявителя за получением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3.2.7.3. В случае если заявитель явился за получением результата предоставления муниципальной услуги в течение 3 (трех) рабочих дней со дня </w:t>
      </w:r>
      <w:r w:rsidRPr="009258F7">
        <w:rPr>
          <w:rFonts w:ascii="Arial" w:eastAsia="Times New Roman" w:hAnsi="Arial" w:cs="Arial"/>
          <w:sz w:val="24"/>
          <w:szCs w:val="24"/>
          <w:lang w:eastAsia="ru-RU"/>
        </w:rPr>
        <w:lastRenderedPageBreak/>
        <w:t>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устанавливает личность заявителя, в том числе проверяет документ, удостоверяющий личность;</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проверяет правомочность заявителя, в том числе полномочия представителя заявителя действовать от его имени при получении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выясняет у заявителя номер, указанный в расписке в получении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находит документы по предоставлению муниципальной услуги с распиской в получении документов, а также документами, подлежащими выдаче;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делает запись в расписке или в АИС МФЦ о выдаче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выдает результат предоставления муниципальной услуги заявителю в одном подлинном экземпляре.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Администрация самостоятельно выдает результат предоставления муниципальной услуги заявителю.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197D9A" w:rsidRDefault="00197D9A" w:rsidP="00197D9A">
      <w:pPr>
        <w:spacing w:after="0" w:line="240" w:lineRule="auto"/>
        <w:ind w:firstLine="709"/>
        <w:jc w:val="both"/>
        <w:rPr>
          <w:rFonts w:ascii="Arial" w:eastAsia="Times New Roman" w:hAnsi="Arial" w:cs="Arial"/>
          <w:sz w:val="24"/>
          <w:szCs w:val="24"/>
          <w:lang w:eastAsia="ru-RU"/>
        </w:rPr>
      </w:pPr>
    </w:p>
    <w:p w:rsidR="0077699D" w:rsidRDefault="00197D9A" w:rsidP="00197D9A">
      <w:pPr>
        <w:spacing w:after="0" w:line="240" w:lineRule="auto"/>
        <w:jc w:val="center"/>
        <w:rPr>
          <w:rFonts w:ascii="Arial" w:eastAsia="Times New Roman" w:hAnsi="Arial" w:cs="Arial"/>
          <w:b/>
          <w:sz w:val="24"/>
          <w:szCs w:val="24"/>
          <w:lang w:eastAsia="ru-RU"/>
        </w:rPr>
      </w:pPr>
      <w:r w:rsidRPr="00197D9A">
        <w:rPr>
          <w:rFonts w:ascii="Arial" w:eastAsia="Times New Roman" w:hAnsi="Arial" w:cs="Arial"/>
          <w:b/>
          <w:sz w:val="24"/>
          <w:szCs w:val="24"/>
          <w:lang w:eastAsia="ru-RU"/>
        </w:rPr>
        <w:t>4. ФОРМЫ КОНТРОЛЯ ЗА ИСПОЛНЕНИЕМ АДМИНИСТРАТИВНОГО РЕГЛАМЕНТА</w:t>
      </w:r>
    </w:p>
    <w:p w:rsidR="00197D9A" w:rsidRPr="00197D9A" w:rsidRDefault="00197D9A" w:rsidP="00197D9A">
      <w:pPr>
        <w:spacing w:after="0" w:line="240" w:lineRule="auto"/>
        <w:jc w:val="center"/>
        <w:rPr>
          <w:rFonts w:ascii="Arial" w:eastAsia="Times New Roman" w:hAnsi="Arial" w:cs="Arial"/>
          <w:b/>
          <w:sz w:val="24"/>
          <w:szCs w:val="24"/>
          <w:lang w:eastAsia="ru-RU"/>
        </w:rPr>
      </w:pP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Персональная ответственность должностных лиц закрепляется в их должностных инструкциях.</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 xml:space="preserve">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МО </w:t>
      </w:r>
      <w:r w:rsidR="00173DCA" w:rsidRPr="009258F7">
        <w:rPr>
          <w:rFonts w:ascii="Arial" w:eastAsia="Times New Roman" w:hAnsi="Arial" w:cs="Arial"/>
          <w:sz w:val="24"/>
          <w:szCs w:val="24"/>
          <w:lang w:eastAsia="ru-RU"/>
        </w:rPr>
        <w:t>«Шаралдай»</w:t>
      </w:r>
      <w:r w:rsidR="007713CA">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или должностными лицами уполномоченной организации, ответственными за организацию работы по предоставлению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4.4. Перечень должностных лиц, осуществляющих текущий контроль, устанавливается правовыми актами администрации.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4.6. Администрация организует и осуществляет контроль за предоставлением муниципальной услуги уполномоченной организацией.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4.7. Проверки полноты и качества предоставления муниципальной услуги осуществляются на основании правовых актов администрации.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197D9A" w:rsidRDefault="00197D9A" w:rsidP="00911794">
      <w:pPr>
        <w:spacing w:after="0" w:line="240" w:lineRule="auto"/>
        <w:ind w:firstLine="709"/>
        <w:jc w:val="both"/>
        <w:rPr>
          <w:rFonts w:ascii="Arial" w:eastAsia="Times New Roman" w:hAnsi="Arial" w:cs="Arial"/>
          <w:sz w:val="24"/>
          <w:szCs w:val="24"/>
          <w:lang w:eastAsia="ru-RU"/>
        </w:rPr>
      </w:pPr>
    </w:p>
    <w:p w:rsidR="0077699D" w:rsidRDefault="00197D9A" w:rsidP="00197D9A">
      <w:pPr>
        <w:spacing w:after="0" w:line="240" w:lineRule="auto"/>
        <w:jc w:val="center"/>
        <w:rPr>
          <w:rFonts w:ascii="Arial" w:eastAsia="Times New Roman" w:hAnsi="Arial" w:cs="Arial"/>
          <w:b/>
          <w:sz w:val="24"/>
          <w:szCs w:val="24"/>
          <w:lang w:eastAsia="ru-RU"/>
        </w:rPr>
      </w:pPr>
      <w:r w:rsidRPr="00197D9A">
        <w:rPr>
          <w:rFonts w:ascii="Arial" w:eastAsia="Times New Roman" w:hAnsi="Arial" w:cs="Arial"/>
          <w:b/>
          <w:sz w:val="24"/>
          <w:szCs w:val="24"/>
          <w:lang w:eastAsia="ru-RU"/>
        </w:rPr>
        <w:t>5. ДОСУДЕБНОЕ (ВНЕСУДЕБНОЕ) ОБЖАЛОВАНИЕ ЗАЯВИТЕЛЕМ</w:t>
      </w:r>
      <w:r>
        <w:rPr>
          <w:rFonts w:ascii="Arial" w:eastAsia="Times New Roman" w:hAnsi="Arial" w:cs="Arial"/>
          <w:b/>
          <w:sz w:val="24"/>
          <w:szCs w:val="24"/>
          <w:lang w:eastAsia="ru-RU"/>
        </w:rPr>
        <w:t xml:space="preserve"> </w:t>
      </w:r>
      <w:r w:rsidRPr="00197D9A">
        <w:rPr>
          <w:rFonts w:ascii="Arial" w:eastAsia="Times New Roman" w:hAnsi="Arial" w:cs="Arial"/>
          <w:b/>
          <w:sz w:val="24"/>
          <w:szCs w:val="24"/>
          <w:lang w:eastAsia="ru-RU"/>
        </w:rPr>
        <w:t>РЕШЕНИЙ И ДЕЙСТВИЙ (БЕЗДЕЙСТВИЯ) ОРГАНА,</w:t>
      </w:r>
      <w:r>
        <w:rPr>
          <w:rFonts w:ascii="Arial" w:eastAsia="Times New Roman" w:hAnsi="Arial" w:cs="Arial"/>
          <w:b/>
          <w:sz w:val="24"/>
          <w:szCs w:val="24"/>
          <w:lang w:eastAsia="ru-RU"/>
        </w:rPr>
        <w:t xml:space="preserve"> </w:t>
      </w:r>
      <w:r w:rsidRPr="00197D9A">
        <w:rPr>
          <w:rFonts w:ascii="Arial" w:eastAsia="Times New Roman" w:hAnsi="Arial" w:cs="Arial"/>
          <w:b/>
          <w:sz w:val="24"/>
          <w:szCs w:val="24"/>
          <w:lang w:eastAsia="ru-RU"/>
        </w:rPr>
        <w:t>ПРЕДОСТАВЛЯЮЩЕГО МУНИЦИПАЛЬНУЮ УСЛУГУ, ДОЛЖНОСТНОГО</w:t>
      </w:r>
      <w:r>
        <w:rPr>
          <w:rFonts w:ascii="Arial" w:eastAsia="Times New Roman" w:hAnsi="Arial" w:cs="Arial"/>
          <w:b/>
          <w:sz w:val="24"/>
          <w:szCs w:val="24"/>
          <w:lang w:eastAsia="ru-RU"/>
        </w:rPr>
        <w:t xml:space="preserve"> </w:t>
      </w:r>
      <w:r w:rsidRPr="00197D9A">
        <w:rPr>
          <w:rFonts w:ascii="Arial" w:eastAsia="Times New Roman" w:hAnsi="Arial" w:cs="Arial"/>
          <w:b/>
          <w:sz w:val="24"/>
          <w:szCs w:val="24"/>
          <w:lang w:eastAsia="ru-RU"/>
        </w:rPr>
        <w:t>ЛИЦА ОРГАНА, ПРЕДОСТАВЛЯЮЩЕГО МУНИЦИПАЛЬНУЮ УСЛУГУ,</w:t>
      </w:r>
      <w:r>
        <w:rPr>
          <w:rFonts w:ascii="Arial" w:eastAsia="Times New Roman" w:hAnsi="Arial" w:cs="Arial"/>
          <w:b/>
          <w:sz w:val="24"/>
          <w:szCs w:val="24"/>
          <w:lang w:eastAsia="ru-RU"/>
        </w:rPr>
        <w:t xml:space="preserve"> </w:t>
      </w:r>
      <w:r w:rsidRPr="00197D9A">
        <w:rPr>
          <w:rFonts w:ascii="Arial" w:eastAsia="Times New Roman" w:hAnsi="Arial" w:cs="Arial"/>
          <w:b/>
          <w:sz w:val="24"/>
          <w:szCs w:val="24"/>
          <w:lang w:eastAsia="ru-RU"/>
        </w:rPr>
        <w:t>ЛИБО МУНИЦИПАЛЬНОГО СЛУЖАЩЕГО</w:t>
      </w:r>
    </w:p>
    <w:p w:rsidR="00197D9A" w:rsidRPr="00197D9A" w:rsidRDefault="00197D9A" w:rsidP="00197D9A">
      <w:pPr>
        <w:spacing w:after="0" w:line="240" w:lineRule="auto"/>
        <w:jc w:val="center"/>
        <w:rPr>
          <w:rFonts w:ascii="Arial" w:eastAsia="Times New Roman" w:hAnsi="Arial" w:cs="Arial"/>
          <w:b/>
          <w:sz w:val="24"/>
          <w:szCs w:val="24"/>
          <w:lang w:eastAsia="ru-RU"/>
        </w:rPr>
      </w:pP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5.1. Предмет досудебного (внесудебного) обжалования заявителем решений и действий (бездействия) органа, предоставляющего муниципальную </w:t>
      </w:r>
      <w:r w:rsidRPr="009258F7">
        <w:rPr>
          <w:rFonts w:ascii="Arial" w:eastAsia="Times New Roman" w:hAnsi="Arial" w:cs="Arial"/>
          <w:sz w:val="24"/>
          <w:szCs w:val="24"/>
          <w:lang w:eastAsia="ru-RU"/>
        </w:rPr>
        <w:lastRenderedPageBreak/>
        <w:t>услугу (администрация), должностного лица органа, предоставляющего муниципальную услугу, либо муниципального служащего.</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Заявитель может обратиться с жалобой, в том числе в следующих случаях:</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нарушение срока регистрации запроса заявителя о предоставлении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нарушение срока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5.2. Общие требования к порядку подачи и рассмотрения жалобы.</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5.2.1. Жалоба подается в письменной форме на бумажном носителе или в электронной форме в орган, предоставляющий муниципальную услугу.</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МО «</w:t>
      </w:r>
      <w:r w:rsidR="00A20EAC" w:rsidRPr="009258F7">
        <w:rPr>
          <w:rFonts w:ascii="Arial" w:eastAsia="Times New Roman" w:hAnsi="Arial" w:cs="Arial"/>
          <w:sz w:val="24"/>
          <w:szCs w:val="24"/>
          <w:lang w:eastAsia="ru-RU"/>
        </w:rPr>
        <w:t>Шаралдай</w:t>
      </w:r>
      <w:r w:rsidRPr="009258F7">
        <w:rPr>
          <w:rFonts w:ascii="Arial" w:eastAsia="Times New Roman" w:hAnsi="Arial" w:cs="Arial"/>
          <w:sz w:val="24"/>
          <w:szCs w:val="24"/>
          <w:lang w:eastAsia="ru-RU"/>
        </w:rPr>
        <w:t>» в сети Интернет, Единого портала государственных и муниципальных услуг (функций), а также может быть принята при личном приеме заявителя.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5.2.3. Жалоба должна содержать:</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258F7">
        <w:rPr>
          <w:rFonts w:ascii="Arial" w:eastAsia="Times New Roman" w:hAnsi="Arial" w:cs="Arial"/>
          <w:sz w:val="24"/>
          <w:szCs w:val="24"/>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5.2.5. По результатам рассмотрения жалобы орган, предоставляющий муниципальную услугу, принимает одно из следующих решений:</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77699D" w:rsidRPr="009258F7"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б) отказывает в удовлетворении жалобы.</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 xml:space="preserve">5.2.6. Не позднее рабочего дня, следующего за днем принятия решения, указанного </w:t>
      </w:r>
      <w:r w:rsidR="00A20EAC">
        <w:rPr>
          <w:rFonts w:ascii="Arial" w:eastAsia="Times New Roman" w:hAnsi="Arial" w:cs="Arial"/>
          <w:sz w:val="24"/>
          <w:szCs w:val="24"/>
          <w:lang w:eastAsia="ru-RU"/>
        </w:rPr>
        <w:t xml:space="preserve">в </w:t>
      </w:r>
      <w:r w:rsidRPr="00A20EAC">
        <w:rPr>
          <w:rFonts w:ascii="Arial" w:eastAsia="Times New Roman" w:hAnsi="Arial" w:cs="Arial"/>
          <w:sz w:val="24"/>
          <w:szCs w:val="24"/>
          <w:lang w:eastAsia="ru-RU"/>
        </w:rPr>
        <w:t>подпункте 5.2.5</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99D" w:rsidRPr="00A20EAC" w:rsidRDefault="0077699D" w:rsidP="00911794">
      <w:pPr>
        <w:spacing w:after="0" w:line="240" w:lineRule="auto"/>
        <w:ind w:firstLine="709"/>
        <w:jc w:val="both"/>
        <w:rPr>
          <w:rFonts w:ascii="Arial" w:eastAsia="Times New Roman" w:hAnsi="Arial" w:cs="Arial"/>
          <w:sz w:val="24"/>
          <w:szCs w:val="24"/>
          <w:lang w:eastAsia="ru-RU"/>
        </w:rPr>
      </w:pPr>
      <w:r w:rsidRPr="00A20EAC">
        <w:rPr>
          <w:rFonts w:ascii="Arial" w:eastAsia="Times New Roman" w:hAnsi="Arial" w:cs="Arial"/>
          <w:sz w:val="24"/>
          <w:szCs w:val="24"/>
          <w:lang w:eastAsia="ru-RU"/>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w:t>
      </w:r>
      <w:r w:rsidR="00A20EAC">
        <w:rPr>
          <w:rFonts w:ascii="Arial" w:eastAsia="Times New Roman" w:hAnsi="Arial" w:cs="Arial"/>
          <w:sz w:val="24"/>
          <w:szCs w:val="24"/>
          <w:lang w:eastAsia="ru-RU"/>
        </w:rPr>
        <w:t xml:space="preserve">мотрению жалоб в соответствии с </w:t>
      </w:r>
      <w:r w:rsidRPr="00A20EAC">
        <w:rPr>
          <w:rFonts w:ascii="Arial" w:eastAsia="Times New Roman" w:hAnsi="Arial" w:cs="Arial"/>
          <w:sz w:val="24"/>
          <w:szCs w:val="24"/>
          <w:lang w:eastAsia="ru-RU"/>
        </w:rPr>
        <w:t>пунктом 5.2.1</w:t>
      </w:r>
      <w:r w:rsidR="00A20EAC">
        <w:rPr>
          <w:rFonts w:ascii="Arial" w:eastAsia="Times New Roman" w:hAnsi="Arial" w:cs="Arial"/>
          <w:sz w:val="24"/>
          <w:szCs w:val="24"/>
          <w:lang w:eastAsia="ru-RU"/>
        </w:rPr>
        <w:t xml:space="preserve"> </w:t>
      </w:r>
      <w:r w:rsidRPr="00A20EAC">
        <w:rPr>
          <w:rFonts w:ascii="Arial" w:eastAsia="Times New Roman" w:hAnsi="Arial" w:cs="Arial"/>
          <w:sz w:val="24"/>
          <w:szCs w:val="24"/>
          <w:lang w:eastAsia="ru-RU"/>
        </w:rPr>
        <w:t>Административного регламента, незамедлительно направляет имеющиеся материалы в органы прокуратуры.</w:t>
      </w:r>
    </w:p>
    <w:p w:rsidR="0077699D" w:rsidRPr="00A20EAC" w:rsidRDefault="0077699D" w:rsidP="00911794">
      <w:pPr>
        <w:spacing w:after="0" w:line="240" w:lineRule="auto"/>
        <w:rPr>
          <w:rFonts w:ascii="Arial" w:eastAsia="Times New Roman" w:hAnsi="Arial" w:cs="Arial"/>
          <w:sz w:val="24"/>
          <w:szCs w:val="24"/>
          <w:lang w:eastAsia="ru-RU"/>
        </w:rPr>
      </w:pPr>
    </w:p>
    <w:p w:rsidR="0077699D" w:rsidRPr="007D7B66" w:rsidRDefault="007D7B66"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Приложение №</w:t>
      </w:r>
      <w:r w:rsidR="0077699D" w:rsidRPr="007D7B66">
        <w:rPr>
          <w:rFonts w:ascii="Courier New" w:eastAsia="Times New Roman" w:hAnsi="Courier New" w:cs="Courier New"/>
          <w:szCs w:val="24"/>
          <w:lang w:eastAsia="ru-RU"/>
        </w:rPr>
        <w:t>1</w:t>
      </w:r>
    </w:p>
    <w:p w:rsidR="0077699D" w:rsidRPr="007D7B66" w:rsidRDefault="0077699D"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к Административному регламенту</w:t>
      </w:r>
    </w:p>
    <w:p w:rsidR="0077699D" w:rsidRPr="009258F7" w:rsidRDefault="0077699D" w:rsidP="00911794">
      <w:pPr>
        <w:spacing w:after="0" w:line="240" w:lineRule="auto"/>
        <w:jc w:val="right"/>
        <w:rPr>
          <w:rFonts w:ascii="Arial" w:eastAsia="Times New Roman" w:hAnsi="Arial" w:cs="Arial"/>
          <w:sz w:val="24"/>
          <w:szCs w:val="24"/>
          <w:lang w:eastAsia="ru-RU"/>
        </w:rPr>
      </w:pPr>
    </w:p>
    <w:p w:rsidR="0077699D" w:rsidRPr="00197D9A" w:rsidRDefault="0077699D" w:rsidP="00197D9A">
      <w:pPr>
        <w:spacing w:after="0" w:line="240" w:lineRule="auto"/>
        <w:jc w:val="center"/>
        <w:rPr>
          <w:rFonts w:ascii="Arial" w:eastAsia="Times New Roman" w:hAnsi="Arial" w:cs="Arial"/>
          <w:b/>
          <w:sz w:val="24"/>
          <w:szCs w:val="24"/>
          <w:lang w:eastAsia="ru-RU"/>
        </w:rPr>
      </w:pPr>
      <w:r w:rsidRPr="00197D9A">
        <w:rPr>
          <w:rFonts w:ascii="Arial" w:eastAsia="Times New Roman" w:hAnsi="Arial" w:cs="Arial"/>
          <w:b/>
          <w:sz w:val="24"/>
          <w:szCs w:val="24"/>
          <w:lang w:eastAsia="ru-RU"/>
        </w:rPr>
        <w:t>ПРИМЕРНАЯ ФОРМА ЗАЯВЛЕНИЯ</w:t>
      </w:r>
      <w:r w:rsidR="00197D9A">
        <w:rPr>
          <w:rFonts w:ascii="Arial" w:eastAsia="Times New Roman" w:hAnsi="Arial" w:cs="Arial"/>
          <w:b/>
          <w:sz w:val="24"/>
          <w:szCs w:val="24"/>
          <w:lang w:eastAsia="ru-RU"/>
        </w:rPr>
        <w:t xml:space="preserve"> </w:t>
      </w:r>
      <w:r w:rsidRPr="00197D9A">
        <w:rPr>
          <w:rFonts w:ascii="Arial" w:eastAsia="Times New Roman" w:hAnsi="Arial" w:cs="Arial"/>
          <w:b/>
          <w:sz w:val="24"/>
          <w:szCs w:val="24"/>
          <w:lang w:eastAsia="ru-RU"/>
        </w:rPr>
        <w:t>О ЗАКЛЮЧЕНИИ СОГЛАШЕНИЯ О ПЕРЕРАСПРЕДЕЛЕНИИ ЗЕМЕЛЬНЫХ УЧАСТКОВ</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От __________________________________________________________________</w:t>
      </w:r>
      <w:r w:rsidR="007713CA">
        <w:rPr>
          <w:rFonts w:ascii="Arial" w:eastAsia="Times New Roman" w:hAnsi="Arial" w:cs="Arial"/>
          <w:sz w:val="24"/>
          <w:szCs w:val="24"/>
          <w:lang w:eastAsia="ru-RU"/>
        </w:rPr>
        <w:t>_</w:t>
      </w:r>
    </w:p>
    <w:p w:rsidR="0077699D" w:rsidRPr="00197D9A" w:rsidRDefault="0077699D" w:rsidP="00911794">
      <w:pPr>
        <w:spacing w:after="0" w:line="240" w:lineRule="auto"/>
        <w:jc w:val="center"/>
        <w:rPr>
          <w:rFonts w:ascii="Courier New" w:eastAsia="Times New Roman" w:hAnsi="Courier New" w:cs="Courier New"/>
          <w:szCs w:val="24"/>
          <w:lang w:eastAsia="ru-RU"/>
        </w:rPr>
      </w:pPr>
      <w:r w:rsidRPr="00197D9A">
        <w:rPr>
          <w:rFonts w:ascii="Courier New" w:eastAsia="Times New Roman" w:hAnsi="Courier New" w:cs="Courier New"/>
          <w:szCs w:val="24"/>
          <w:lang w:eastAsia="ru-RU"/>
        </w:rPr>
        <w:t>(для юридических лиц - полное наименование, организационно-правовая</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__________________________________________________________________</w:t>
      </w:r>
      <w:r w:rsidR="007713CA">
        <w:rPr>
          <w:rFonts w:ascii="Arial" w:eastAsia="Times New Roman" w:hAnsi="Arial" w:cs="Arial"/>
          <w:sz w:val="24"/>
          <w:szCs w:val="24"/>
          <w:lang w:eastAsia="ru-RU"/>
        </w:rPr>
        <w:t>____</w:t>
      </w:r>
    </w:p>
    <w:p w:rsidR="0077699D" w:rsidRPr="00197D9A" w:rsidRDefault="0077699D" w:rsidP="00911794">
      <w:pPr>
        <w:spacing w:after="0" w:line="240" w:lineRule="auto"/>
        <w:jc w:val="center"/>
        <w:rPr>
          <w:rFonts w:ascii="Courier New" w:eastAsia="Times New Roman" w:hAnsi="Courier New" w:cs="Courier New"/>
          <w:szCs w:val="24"/>
          <w:lang w:eastAsia="ru-RU"/>
        </w:rPr>
      </w:pPr>
      <w:r w:rsidRPr="00197D9A">
        <w:rPr>
          <w:rFonts w:ascii="Courier New" w:eastAsia="Times New Roman" w:hAnsi="Courier New" w:cs="Courier New"/>
          <w:szCs w:val="24"/>
          <w:lang w:eastAsia="ru-RU"/>
        </w:rPr>
        <w:t>форма, сведения о государственной ре</w:t>
      </w:r>
      <w:r w:rsidR="007D7B66" w:rsidRPr="00197D9A">
        <w:rPr>
          <w:rFonts w:ascii="Courier New" w:eastAsia="Times New Roman" w:hAnsi="Courier New" w:cs="Courier New"/>
          <w:szCs w:val="24"/>
          <w:lang w:eastAsia="ru-RU"/>
        </w:rPr>
        <w:t>гистрации; для физических лиц -</w:t>
      </w:r>
      <w:r w:rsidRPr="00197D9A">
        <w:rPr>
          <w:rFonts w:ascii="Courier New" w:eastAsia="Times New Roman" w:hAnsi="Courier New" w:cs="Courier New"/>
          <w:szCs w:val="24"/>
          <w:lang w:eastAsia="ru-RU"/>
        </w:rPr>
        <w:t xml:space="preserve"> </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w:t>
      </w:r>
      <w:r w:rsidR="007713CA">
        <w:rPr>
          <w:rFonts w:ascii="Arial" w:eastAsia="Times New Roman" w:hAnsi="Arial" w:cs="Arial"/>
          <w:sz w:val="24"/>
          <w:szCs w:val="24"/>
          <w:lang w:eastAsia="ru-RU"/>
        </w:rPr>
        <w:t>_______</w:t>
      </w:r>
      <w:r w:rsidRPr="009258F7">
        <w:rPr>
          <w:rFonts w:ascii="Arial" w:eastAsia="Times New Roman" w:hAnsi="Arial" w:cs="Arial"/>
          <w:sz w:val="24"/>
          <w:szCs w:val="24"/>
          <w:lang w:eastAsia="ru-RU"/>
        </w:rPr>
        <w:t>- (далее - заявитель).</w:t>
      </w:r>
    </w:p>
    <w:p w:rsidR="0077699D" w:rsidRPr="00197D9A" w:rsidRDefault="00197D9A" w:rsidP="00197D9A">
      <w:pPr>
        <w:spacing w:after="0" w:line="240" w:lineRule="auto"/>
        <w:rPr>
          <w:rFonts w:ascii="Courier New" w:eastAsia="Times New Roman" w:hAnsi="Courier New" w:cs="Courier New"/>
          <w:lang w:eastAsia="ru-RU"/>
        </w:rPr>
      </w:pPr>
      <w:r w:rsidRPr="00197D9A">
        <w:rPr>
          <w:rFonts w:ascii="Courier New" w:eastAsia="Times New Roman" w:hAnsi="Courier New" w:cs="Courier New"/>
          <w:lang w:eastAsia="ru-RU"/>
        </w:rPr>
        <w:t>фамилия,</w:t>
      </w:r>
      <w:r>
        <w:rPr>
          <w:rFonts w:ascii="Courier New" w:eastAsia="Times New Roman" w:hAnsi="Courier New" w:cs="Courier New"/>
          <w:lang w:eastAsia="ru-RU"/>
        </w:rPr>
        <w:t xml:space="preserve"> </w:t>
      </w:r>
      <w:r w:rsidR="0077699D" w:rsidRPr="00197D9A">
        <w:rPr>
          <w:rFonts w:ascii="Courier New" w:eastAsia="Times New Roman" w:hAnsi="Courier New" w:cs="Courier New"/>
          <w:lang w:eastAsia="ru-RU"/>
        </w:rPr>
        <w:t>имя, отчество (при наличии), паспортные данные)</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Адрес заявителя(ей) _______________________________________________________</w:t>
      </w:r>
      <w:r w:rsidR="007713CA">
        <w:rPr>
          <w:rFonts w:ascii="Arial" w:eastAsia="Times New Roman" w:hAnsi="Arial" w:cs="Arial"/>
          <w:sz w:val="24"/>
          <w:szCs w:val="24"/>
          <w:lang w:eastAsia="ru-RU"/>
        </w:rPr>
        <w:t>_______________</w:t>
      </w:r>
    </w:p>
    <w:p w:rsidR="0077699D" w:rsidRPr="00197D9A" w:rsidRDefault="0077699D" w:rsidP="00911794">
      <w:pPr>
        <w:spacing w:after="0" w:line="240" w:lineRule="auto"/>
        <w:ind w:firstLine="708"/>
        <w:rPr>
          <w:rFonts w:ascii="Courier New" w:eastAsia="Times New Roman" w:hAnsi="Courier New" w:cs="Courier New"/>
          <w:szCs w:val="24"/>
          <w:lang w:eastAsia="ru-RU"/>
        </w:rPr>
      </w:pPr>
      <w:r w:rsidRPr="00197D9A">
        <w:rPr>
          <w:rFonts w:ascii="Courier New" w:eastAsia="Times New Roman" w:hAnsi="Courier New" w:cs="Courier New"/>
          <w:szCs w:val="24"/>
          <w:lang w:eastAsia="ru-RU"/>
        </w:rPr>
        <w:t>(местонахождение юридического лица; место регистрации</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__________________________________________________________________</w:t>
      </w:r>
      <w:r w:rsidR="007713CA">
        <w:rPr>
          <w:rFonts w:ascii="Arial" w:eastAsia="Times New Roman" w:hAnsi="Arial" w:cs="Arial"/>
          <w:sz w:val="24"/>
          <w:szCs w:val="24"/>
          <w:lang w:eastAsia="ru-RU"/>
        </w:rPr>
        <w:t>____</w:t>
      </w:r>
    </w:p>
    <w:p w:rsidR="0077699D" w:rsidRPr="00197D9A" w:rsidRDefault="0077699D" w:rsidP="00911794">
      <w:pPr>
        <w:spacing w:after="0" w:line="240" w:lineRule="auto"/>
        <w:jc w:val="center"/>
        <w:rPr>
          <w:rFonts w:ascii="Courier New" w:eastAsia="Times New Roman" w:hAnsi="Courier New" w:cs="Courier New"/>
          <w:szCs w:val="24"/>
          <w:lang w:eastAsia="ru-RU"/>
        </w:rPr>
      </w:pPr>
      <w:r w:rsidRPr="00197D9A">
        <w:rPr>
          <w:rFonts w:ascii="Courier New" w:eastAsia="Times New Roman" w:hAnsi="Courier New" w:cs="Courier New"/>
          <w:szCs w:val="24"/>
          <w:lang w:eastAsia="ru-RU"/>
        </w:rPr>
        <w:t>физического лица)</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Телефон (факс) заявителя(ей) ______________________________________________</w:t>
      </w:r>
      <w:r w:rsidR="007713CA">
        <w:rPr>
          <w:rFonts w:ascii="Arial" w:eastAsia="Times New Roman" w:hAnsi="Arial" w:cs="Arial"/>
          <w:sz w:val="24"/>
          <w:szCs w:val="24"/>
          <w:lang w:eastAsia="ru-RU"/>
        </w:rPr>
        <w:t>________________________</w:t>
      </w:r>
    </w:p>
    <w:p w:rsidR="0077699D" w:rsidRPr="00197D9A" w:rsidRDefault="007C2678" w:rsidP="00911794">
      <w:pPr>
        <w:spacing w:after="0" w:line="240" w:lineRule="auto"/>
        <w:rPr>
          <w:rFonts w:ascii="Courier New" w:eastAsia="Times New Roman" w:hAnsi="Courier New" w:cs="Courier New"/>
          <w:szCs w:val="24"/>
          <w:lang w:eastAsia="ru-RU"/>
        </w:rPr>
      </w:pPr>
      <w:r w:rsidRPr="00197D9A">
        <w:rPr>
          <w:rFonts w:ascii="Courier New" w:eastAsia="Times New Roman" w:hAnsi="Courier New" w:cs="Courier New"/>
          <w:szCs w:val="24"/>
          <w:lang w:eastAsia="ru-RU"/>
        </w:rPr>
        <w:t>Почтовый адрес и (или) адрес электронной</w:t>
      </w:r>
      <w:r w:rsidR="0077699D" w:rsidRPr="00197D9A">
        <w:rPr>
          <w:rFonts w:ascii="Courier New" w:eastAsia="Times New Roman" w:hAnsi="Courier New" w:cs="Courier New"/>
          <w:szCs w:val="24"/>
          <w:lang w:eastAsia="ru-RU"/>
        </w:rPr>
        <w:t xml:space="preserve"> почты для связи с заявителем.</w:t>
      </w:r>
    </w:p>
    <w:p w:rsidR="0077699D" w:rsidRPr="00197D9A" w:rsidRDefault="0077699D" w:rsidP="00911794">
      <w:pPr>
        <w:spacing w:after="0" w:line="240" w:lineRule="auto"/>
        <w:rPr>
          <w:rFonts w:ascii="Arial" w:eastAsia="Times New Roman" w:hAnsi="Arial" w:cs="Arial"/>
          <w:sz w:val="24"/>
          <w:szCs w:val="24"/>
          <w:lang w:eastAsia="ru-RU"/>
        </w:rPr>
      </w:pPr>
      <w:r w:rsidRPr="00197D9A">
        <w:rPr>
          <w:rFonts w:ascii="Arial" w:eastAsia="Times New Roman" w:hAnsi="Arial" w:cs="Arial"/>
          <w:sz w:val="24"/>
          <w:szCs w:val="24"/>
          <w:lang w:eastAsia="ru-RU"/>
        </w:rPr>
        <w:t>Прошу заключить соглашение о перераспределении следующих земельных участков</w:t>
      </w:r>
    </w:p>
    <w:p w:rsidR="0077699D" w:rsidRPr="00197D9A" w:rsidRDefault="0077699D" w:rsidP="00911794">
      <w:pPr>
        <w:spacing w:after="0" w:line="240" w:lineRule="auto"/>
        <w:rPr>
          <w:rFonts w:ascii="Arial" w:eastAsia="Times New Roman" w:hAnsi="Arial" w:cs="Arial"/>
          <w:sz w:val="24"/>
          <w:szCs w:val="24"/>
          <w:lang w:eastAsia="ru-RU"/>
        </w:rPr>
      </w:pPr>
      <w:r w:rsidRPr="00197D9A">
        <w:rPr>
          <w:rFonts w:ascii="Arial" w:eastAsia="Times New Roman" w:hAnsi="Arial" w:cs="Arial"/>
          <w:sz w:val="24"/>
          <w:szCs w:val="24"/>
          <w:lang w:eastAsia="ru-RU"/>
        </w:rPr>
        <w:t>Земельный участок/земельные участки:</w:t>
      </w:r>
    </w:p>
    <w:tbl>
      <w:tblPr>
        <w:tblW w:w="9344" w:type="dxa"/>
        <w:tblCellSpacing w:w="0" w:type="dxa"/>
        <w:tblCellMar>
          <w:top w:w="15" w:type="dxa"/>
          <w:left w:w="15" w:type="dxa"/>
          <w:bottom w:w="15" w:type="dxa"/>
          <w:right w:w="15" w:type="dxa"/>
        </w:tblCellMar>
        <w:tblLook w:val="04A0"/>
      </w:tblPr>
      <w:tblGrid>
        <w:gridCol w:w="9344"/>
      </w:tblGrid>
      <w:tr w:rsidR="0077699D" w:rsidRPr="009258F7" w:rsidTr="007713CA">
        <w:trPr>
          <w:tblCellSpacing w:w="0" w:type="dxa"/>
        </w:trPr>
        <w:tc>
          <w:tcPr>
            <w:tcW w:w="9344" w:type="dxa"/>
            <w:tcBorders>
              <w:top w:val="nil"/>
              <w:left w:val="nil"/>
              <w:bottom w:val="nil"/>
              <w:right w:val="nil"/>
            </w:tcBorders>
            <w:tcMar>
              <w:top w:w="0" w:type="dxa"/>
              <w:left w:w="0" w:type="dxa"/>
              <w:bottom w:w="0" w:type="dxa"/>
              <w:right w:w="0" w:type="dxa"/>
            </w:tcMar>
            <w:hideMark/>
          </w:tcPr>
          <w:p w:rsidR="0077699D" w:rsidRPr="009258F7" w:rsidRDefault="0077699D" w:rsidP="00911794">
            <w:pPr>
              <w:spacing w:after="0" w:line="240" w:lineRule="auto"/>
              <w:rPr>
                <w:rFonts w:ascii="Arial" w:eastAsia="Times New Roman" w:hAnsi="Arial" w:cs="Arial"/>
                <w:sz w:val="24"/>
                <w:szCs w:val="24"/>
                <w:lang w:eastAsia="ru-RU"/>
              </w:rPr>
            </w:pPr>
          </w:p>
        </w:tc>
      </w:tr>
      <w:tr w:rsidR="0077699D" w:rsidRPr="009258F7" w:rsidTr="007713CA">
        <w:trPr>
          <w:tblCellSpacing w:w="0" w:type="dxa"/>
        </w:trPr>
        <w:tc>
          <w:tcPr>
            <w:tcW w:w="9344" w:type="dxa"/>
            <w:tcBorders>
              <w:top w:val="nil"/>
              <w:left w:val="nil"/>
              <w:bottom w:val="nil"/>
              <w:right w:val="nil"/>
            </w:tcBorders>
            <w:tcMar>
              <w:top w:w="0" w:type="dxa"/>
              <w:left w:w="0" w:type="dxa"/>
              <w:bottom w:w="0" w:type="dxa"/>
              <w:right w:w="0" w:type="dxa"/>
            </w:tcMar>
            <w:hideMark/>
          </w:tcPr>
          <w:p w:rsidR="0077699D" w:rsidRPr="009258F7" w:rsidRDefault="0077699D" w:rsidP="00911794">
            <w:pPr>
              <w:spacing w:after="0" w:line="240" w:lineRule="auto"/>
              <w:rPr>
                <w:rFonts w:ascii="Arial" w:eastAsia="Times New Roman" w:hAnsi="Arial" w:cs="Arial"/>
                <w:sz w:val="24"/>
                <w:szCs w:val="24"/>
                <w:lang w:eastAsia="ru-RU"/>
              </w:rPr>
            </w:pPr>
          </w:p>
        </w:tc>
      </w:tr>
      <w:tr w:rsidR="0077699D" w:rsidRPr="009258F7" w:rsidTr="007713CA">
        <w:trPr>
          <w:tblCellSpacing w:w="0" w:type="dxa"/>
        </w:trPr>
        <w:tc>
          <w:tcPr>
            <w:tcW w:w="9344" w:type="dxa"/>
            <w:tcBorders>
              <w:top w:val="nil"/>
              <w:left w:val="nil"/>
              <w:bottom w:val="nil"/>
              <w:right w:val="nil"/>
            </w:tcBorders>
            <w:tcMar>
              <w:top w:w="0" w:type="dxa"/>
              <w:left w:w="0" w:type="dxa"/>
              <w:bottom w:w="0" w:type="dxa"/>
              <w:right w:w="0" w:type="dxa"/>
            </w:tcMar>
            <w:hideMark/>
          </w:tcPr>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w:t>
            </w:r>
            <w:r w:rsidR="007713CA">
              <w:rPr>
                <w:rFonts w:ascii="Arial" w:eastAsia="Times New Roman" w:hAnsi="Arial" w:cs="Arial"/>
                <w:sz w:val="24"/>
                <w:szCs w:val="24"/>
                <w:lang w:eastAsia="ru-RU"/>
              </w:rPr>
              <w:t>_____________</w:t>
            </w:r>
          </w:p>
        </w:tc>
      </w:tr>
      <w:tr w:rsidR="0077699D" w:rsidRPr="009258F7" w:rsidTr="007713CA">
        <w:trPr>
          <w:tblCellSpacing w:w="0" w:type="dxa"/>
        </w:trPr>
        <w:tc>
          <w:tcPr>
            <w:tcW w:w="9344" w:type="dxa"/>
            <w:tcBorders>
              <w:top w:val="nil"/>
              <w:left w:val="nil"/>
              <w:bottom w:val="nil"/>
              <w:right w:val="nil"/>
            </w:tcBorders>
            <w:tcMar>
              <w:top w:w="0" w:type="dxa"/>
              <w:left w:w="0" w:type="dxa"/>
              <w:bottom w:w="0" w:type="dxa"/>
              <w:right w:w="0" w:type="dxa"/>
            </w:tcMar>
            <w:hideMark/>
          </w:tcPr>
          <w:p w:rsidR="0077699D" w:rsidRPr="00197D9A" w:rsidRDefault="0077699D" w:rsidP="00197D9A">
            <w:pPr>
              <w:spacing w:after="0" w:line="240" w:lineRule="auto"/>
              <w:jc w:val="center"/>
              <w:rPr>
                <w:rFonts w:ascii="Courier New" w:eastAsia="Times New Roman" w:hAnsi="Courier New" w:cs="Courier New"/>
                <w:sz w:val="24"/>
                <w:szCs w:val="24"/>
                <w:lang w:eastAsia="ru-RU"/>
              </w:rPr>
            </w:pPr>
            <w:r w:rsidRPr="00197D9A">
              <w:rPr>
                <w:rFonts w:ascii="Courier New" w:eastAsia="Times New Roman" w:hAnsi="Courier New" w:cs="Courier New"/>
                <w:szCs w:val="24"/>
                <w:lang w:eastAsia="ru-RU"/>
              </w:rPr>
              <w:t>(площадь, адрес, иное описание местоположения)</w:t>
            </w:r>
          </w:p>
        </w:tc>
      </w:tr>
    </w:tbl>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Кадастровые номера земельных участков_______</w:t>
      </w:r>
      <w:r w:rsidR="007713CA">
        <w:rPr>
          <w:rFonts w:ascii="Arial" w:eastAsia="Times New Roman" w:hAnsi="Arial" w:cs="Arial"/>
          <w:sz w:val="24"/>
          <w:szCs w:val="24"/>
          <w:lang w:eastAsia="ru-RU"/>
        </w:rPr>
        <w:t>___________________________</w:t>
      </w: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Реквизиты</w:t>
      </w:r>
      <w:r w:rsidR="0077699D" w:rsidRPr="009258F7">
        <w:rPr>
          <w:rFonts w:ascii="Arial" w:eastAsia="Times New Roman" w:hAnsi="Arial" w:cs="Arial"/>
          <w:sz w:val="24"/>
          <w:szCs w:val="24"/>
          <w:lang w:eastAsia="ru-RU"/>
        </w:rPr>
        <w:t xml:space="preserve"> решения об утверждении документа территориального планирования и(или) проекта межевания территории_________</w:t>
      </w:r>
      <w:r w:rsidR="007713CA">
        <w:rPr>
          <w:rFonts w:ascii="Arial" w:eastAsia="Times New Roman" w:hAnsi="Arial" w:cs="Arial"/>
          <w:sz w:val="24"/>
          <w:szCs w:val="24"/>
          <w:lang w:eastAsia="ru-RU"/>
        </w:rPr>
        <w:t>____________________________</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__________________________________________________________________</w:t>
      </w:r>
      <w:r w:rsidR="007713CA">
        <w:rPr>
          <w:rFonts w:ascii="Arial" w:eastAsia="Times New Roman" w:hAnsi="Arial" w:cs="Arial"/>
          <w:sz w:val="24"/>
          <w:szCs w:val="24"/>
          <w:lang w:eastAsia="ru-RU"/>
        </w:rPr>
        <w:t>____</w:t>
      </w:r>
    </w:p>
    <w:p w:rsidR="0077699D" w:rsidRPr="00197D9A" w:rsidRDefault="0077699D" w:rsidP="00197D9A">
      <w:pPr>
        <w:spacing w:after="0" w:line="240" w:lineRule="auto"/>
        <w:jc w:val="center"/>
        <w:rPr>
          <w:rFonts w:ascii="Courier New" w:eastAsia="Times New Roman" w:hAnsi="Courier New" w:cs="Courier New"/>
          <w:szCs w:val="24"/>
          <w:lang w:eastAsia="ru-RU"/>
        </w:rPr>
      </w:pPr>
      <w:r w:rsidRPr="00197D9A">
        <w:rPr>
          <w:rFonts w:ascii="Courier New" w:eastAsia="Times New Roman" w:hAnsi="Courier New" w:cs="Courier New"/>
          <w:szCs w:val="24"/>
          <w:lang w:eastAsia="ru-RU"/>
        </w:rPr>
        <w:t>(в случае перераспределения земел</w:t>
      </w:r>
      <w:r w:rsidR="007C2678" w:rsidRPr="00197D9A">
        <w:rPr>
          <w:rFonts w:ascii="Courier New" w:eastAsia="Times New Roman" w:hAnsi="Courier New" w:cs="Courier New"/>
          <w:szCs w:val="24"/>
          <w:lang w:eastAsia="ru-RU"/>
        </w:rPr>
        <w:t xml:space="preserve">ьных участков предполагается в </w:t>
      </w:r>
      <w:r w:rsidRPr="00197D9A">
        <w:rPr>
          <w:rFonts w:ascii="Courier New" w:eastAsia="Times New Roman" w:hAnsi="Courier New" w:cs="Courier New"/>
          <w:szCs w:val="24"/>
          <w:lang w:eastAsia="ru-RU"/>
        </w:rPr>
        <w:t>соответствии с утвержденным</w:t>
      </w:r>
      <w:r w:rsidR="007713CA" w:rsidRPr="00197D9A">
        <w:rPr>
          <w:rFonts w:ascii="Courier New" w:eastAsia="Times New Roman" w:hAnsi="Courier New" w:cs="Courier New"/>
          <w:szCs w:val="24"/>
          <w:lang w:eastAsia="ru-RU"/>
        </w:rPr>
        <w:t xml:space="preserve"> </w:t>
      </w:r>
      <w:r w:rsidRPr="00197D9A">
        <w:rPr>
          <w:rFonts w:ascii="Courier New" w:eastAsia="Times New Roman" w:hAnsi="Courier New" w:cs="Courier New"/>
          <w:szCs w:val="24"/>
          <w:lang w:eastAsia="ru-RU"/>
        </w:rPr>
        <w:t>проектом межевания территории)</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Способ выдачи результата предоставления усл</w:t>
      </w:r>
      <w:r w:rsidR="007713CA">
        <w:rPr>
          <w:rFonts w:ascii="Arial" w:eastAsia="Times New Roman" w:hAnsi="Arial" w:cs="Arial"/>
          <w:sz w:val="24"/>
          <w:szCs w:val="24"/>
          <w:lang w:eastAsia="ru-RU"/>
        </w:rPr>
        <w:t>уги___________________________</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Дополнительно сообщаю: ___________________________________________________</w:t>
      </w:r>
      <w:r w:rsidR="007713CA">
        <w:rPr>
          <w:rFonts w:ascii="Arial" w:eastAsia="Times New Roman" w:hAnsi="Arial" w:cs="Arial"/>
          <w:sz w:val="24"/>
          <w:szCs w:val="24"/>
          <w:lang w:eastAsia="ru-RU"/>
        </w:rPr>
        <w:t>__________________</w:t>
      </w:r>
      <w:r w:rsidR="00197D9A">
        <w:rPr>
          <w:rFonts w:ascii="Arial" w:eastAsia="Times New Roman" w:hAnsi="Arial" w:cs="Arial"/>
          <w:sz w:val="24"/>
          <w:szCs w:val="24"/>
          <w:lang w:eastAsia="ru-RU"/>
        </w:rPr>
        <w:t>_</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 ____________ 20__ г.</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Заявитель __________________________________________________</w:t>
      </w:r>
      <w:r w:rsidR="007713CA">
        <w:rPr>
          <w:rFonts w:ascii="Arial" w:eastAsia="Times New Roman" w:hAnsi="Arial" w:cs="Arial"/>
          <w:sz w:val="24"/>
          <w:szCs w:val="24"/>
          <w:lang w:eastAsia="ru-RU"/>
        </w:rPr>
        <w:t>__________</w:t>
      </w:r>
    </w:p>
    <w:p w:rsidR="0077699D" w:rsidRPr="003D7279" w:rsidRDefault="0077699D" w:rsidP="003D7279">
      <w:pPr>
        <w:spacing w:after="0" w:line="240" w:lineRule="auto"/>
        <w:jc w:val="center"/>
        <w:rPr>
          <w:rFonts w:ascii="Courier New" w:eastAsia="Times New Roman" w:hAnsi="Courier New" w:cs="Courier New"/>
          <w:szCs w:val="24"/>
          <w:lang w:eastAsia="ru-RU"/>
        </w:rPr>
      </w:pPr>
      <w:r w:rsidRPr="003D7279">
        <w:rPr>
          <w:rFonts w:ascii="Courier New" w:eastAsia="Times New Roman" w:hAnsi="Courier New" w:cs="Courier New"/>
          <w:szCs w:val="24"/>
          <w:lang w:eastAsia="ru-RU"/>
        </w:rPr>
        <w:t>(Ф.И.О. физического лица, представит</w:t>
      </w:r>
      <w:r w:rsidR="007713CA" w:rsidRPr="003D7279">
        <w:rPr>
          <w:rFonts w:ascii="Courier New" w:eastAsia="Times New Roman" w:hAnsi="Courier New" w:cs="Courier New"/>
          <w:szCs w:val="24"/>
          <w:lang w:eastAsia="ru-RU"/>
        </w:rPr>
        <w:t>еля юридического) (подпись</w:t>
      </w:r>
      <w:r w:rsidRPr="003D7279">
        <w:rPr>
          <w:rFonts w:ascii="Courier New" w:eastAsia="Times New Roman" w:hAnsi="Courier New" w:cs="Courier New"/>
          <w:szCs w:val="24"/>
          <w:lang w:eastAsia="ru-RU"/>
        </w:rPr>
        <w:t xml:space="preserve"> лица)</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7D7B66" w:rsidRDefault="007D7B66" w:rsidP="00911794">
      <w:pPr>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77699D" w:rsidRPr="007D7B66">
        <w:rPr>
          <w:rFonts w:ascii="Courier New" w:eastAsia="Times New Roman" w:hAnsi="Courier New" w:cs="Courier New"/>
          <w:szCs w:val="24"/>
          <w:lang w:eastAsia="ru-RU"/>
        </w:rPr>
        <w:t>2</w:t>
      </w:r>
    </w:p>
    <w:p w:rsidR="0077699D" w:rsidRPr="007D7B66" w:rsidRDefault="0077699D"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к Административному регламенту</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3D7279" w:rsidRDefault="0077699D" w:rsidP="003D7279">
      <w:pPr>
        <w:spacing w:after="0" w:line="240" w:lineRule="auto"/>
        <w:jc w:val="center"/>
        <w:rPr>
          <w:rFonts w:ascii="Arial" w:eastAsia="Times New Roman" w:hAnsi="Arial" w:cs="Arial"/>
          <w:b/>
          <w:sz w:val="24"/>
          <w:szCs w:val="24"/>
          <w:lang w:eastAsia="ru-RU"/>
        </w:rPr>
      </w:pPr>
      <w:r w:rsidRPr="003D7279">
        <w:rPr>
          <w:rFonts w:ascii="Arial" w:eastAsia="Times New Roman" w:hAnsi="Arial" w:cs="Arial"/>
          <w:b/>
          <w:sz w:val="24"/>
          <w:szCs w:val="24"/>
          <w:lang w:eastAsia="ru-RU"/>
        </w:rPr>
        <w:t>ПРИМЕРНАЯ ФОРМА УВЕДОМЛЕНИЯ</w:t>
      </w:r>
      <w:r w:rsid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О ПРОВЕДЕННОМ ГОСУДАРСТВЕННОМ КАДАСТРОВОМ УЧЕТЕ</w:t>
      </w:r>
      <w:r w:rsidR="007713CA"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ЗЕМЕЛЬНЫХ УЧАСТКОВ, ОБРАЗУЕМЫХ В РЕЗУЛЬТАТЕ ПЕРЕРАСПРЕДЕЛЕНИЯ</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От __________________________________________________________________</w:t>
      </w:r>
      <w:r w:rsidR="007713CA">
        <w:rPr>
          <w:rFonts w:ascii="Arial" w:eastAsia="Times New Roman" w:hAnsi="Arial" w:cs="Arial"/>
          <w:sz w:val="24"/>
          <w:szCs w:val="24"/>
          <w:lang w:eastAsia="ru-RU"/>
        </w:rPr>
        <w:t>_</w:t>
      </w:r>
    </w:p>
    <w:p w:rsidR="0077699D" w:rsidRPr="003D7279" w:rsidRDefault="0077699D" w:rsidP="00911794">
      <w:pPr>
        <w:spacing w:after="0" w:line="240" w:lineRule="auto"/>
        <w:jc w:val="center"/>
        <w:rPr>
          <w:rFonts w:ascii="Courier New" w:eastAsia="Times New Roman" w:hAnsi="Courier New" w:cs="Courier New"/>
          <w:szCs w:val="24"/>
          <w:lang w:eastAsia="ru-RU"/>
        </w:rPr>
      </w:pPr>
      <w:r w:rsidRPr="003D7279">
        <w:rPr>
          <w:rFonts w:ascii="Courier New" w:eastAsia="Times New Roman" w:hAnsi="Courier New" w:cs="Courier New"/>
          <w:szCs w:val="24"/>
          <w:lang w:eastAsia="ru-RU"/>
        </w:rPr>
        <w:t>(для юридических лиц - полное наименование, организационно-правовая</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__________________________________________________________________</w:t>
      </w:r>
      <w:r w:rsidR="007713CA">
        <w:rPr>
          <w:rFonts w:ascii="Arial" w:eastAsia="Times New Roman" w:hAnsi="Arial" w:cs="Arial"/>
          <w:sz w:val="24"/>
          <w:szCs w:val="24"/>
          <w:lang w:eastAsia="ru-RU"/>
        </w:rPr>
        <w:t>____</w:t>
      </w:r>
    </w:p>
    <w:p w:rsidR="0077699D" w:rsidRPr="003D7279" w:rsidRDefault="0077699D" w:rsidP="00911794">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форма, сведения о государственной регистрации; для физических лиц - фамилия,</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w:t>
      </w:r>
      <w:r w:rsidR="007713CA">
        <w:rPr>
          <w:rFonts w:ascii="Arial" w:eastAsia="Times New Roman" w:hAnsi="Arial" w:cs="Arial"/>
          <w:sz w:val="24"/>
          <w:szCs w:val="24"/>
          <w:lang w:eastAsia="ru-RU"/>
        </w:rPr>
        <w:t>_______________________________</w:t>
      </w:r>
      <w:r w:rsidRPr="009258F7">
        <w:rPr>
          <w:rFonts w:ascii="Arial" w:eastAsia="Times New Roman" w:hAnsi="Arial" w:cs="Arial"/>
          <w:sz w:val="24"/>
          <w:szCs w:val="24"/>
          <w:lang w:eastAsia="ru-RU"/>
        </w:rPr>
        <w:t>- (далее - заявитель).</w:t>
      </w:r>
    </w:p>
    <w:p w:rsidR="0077699D" w:rsidRPr="003D7279" w:rsidRDefault="0077699D" w:rsidP="003D7279">
      <w:pPr>
        <w:spacing w:after="0" w:line="240" w:lineRule="auto"/>
        <w:ind w:firstLine="708"/>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имя, отчество (при наличии), паспортные данные)</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Адрес заявителя(ей) _______________________________________________________</w:t>
      </w:r>
      <w:r w:rsidR="007713CA">
        <w:rPr>
          <w:rFonts w:ascii="Arial" w:eastAsia="Times New Roman" w:hAnsi="Arial" w:cs="Arial"/>
          <w:sz w:val="24"/>
          <w:szCs w:val="24"/>
          <w:lang w:eastAsia="ru-RU"/>
        </w:rPr>
        <w:t>_______________</w:t>
      </w:r>
    </w:p>
    <w:p w:rsidR="0077699D" w:rsidRPr="003D7279" w:rsidRDefault="0077699D" w:rsidP="00911794">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(местонахождение юридического лица; место регистрации</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__________________________________________________________________</w:t>
      </w:r>
      <w:r w:rsidR="007713CA">
        <w:rPr>
          <w:rFonts w:ascii="Arial" w:eastAsia="Times New Roman" w:hAnsi="Arial" w:cs="Arial"/>
          <w:sz w:val="24"/>
          <w:szCs w:val="24"/>
          <w:lang w:eastAsia="ru-RU"/>
        </w:rPr>
        <w:t>____</w:t>
      </w:r>
    </w:p>
    <w:p w:rsidR="0077699D" w:rsidRPr="003D7279" w:rsidRDefault="0077699D" w:rsidP="00911794">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физического лица)</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Телефон (факс) заявителя(ей) ______________</w:t>
      </w:r>
      <w:r w:rsidR="007713CA">
        <w:rPr>
          <w:rFonts w:ascii="Arial" w:eastAsia="Times New Roman" w:hAnsi="Arial" w:cs="Arial"/>
          <w:sz w:val="24"/>
          <w:szCs w:val="24"/>
          <w:lang w:eastAsia="ru-RU"/>
        </w:rPr>
        <w:t>_____________________________</w:t>
      </w: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Почтовый адрес и (или) адрес электронной</w:t>
      </w:r>
      <w:r w:rsidR="0077699D" w:rsidRPr="009258F7">
        <w:rPr>
          <w:rFonts w:ascii="Arial" w:eastAsia="Times New Roman" w:hAnsi="Arial" w:cs="Arial"/>
          <w:sz w:val="24"/>
          <w:szCs w:val="24"/>
          <w:lang w:eastAsia="ru-RU"/>
        </w:rPr>
        <w:t xml:space="preserve"> почты для связи с заявителем</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w:t>
      </w:r>
      <w:r w:rsidR="007713CA">
        <w:rPr>
          <w:rFonts w:ascii="Arial" w:eastAsia="Times New Roman" w:hAnsi="Arial" w:cs="Arial"/>
          <w:sz w:val="24"/>
          <w:szCs w:val="24"/>
          <w:lang w:eastAsia="ru-RU"/>
        </w:rPr>
        <w:t>_____________________________________________________</w:t>
      </w:r>
      <w:r w:rsidRPr="009258F7">
        <w:rPr>
          <w:rFonts w:ascii="Arial" w:eastAsia="Times New Roman" w:hAnsi="Arial" w:cs="Arial"/>
          <w:sz w:val="24"/>
          <w:szCs w:val="24"/>
          <w:lang w:eastAsia="ru-RU"/>
        </w:rPr>
        <w:t>.</w:t>
      </w:r>
    </w:p>
    <w:p w:rsidR="0077699D" w:rsidRPr="009258F7" w:rsidRDefault="007713CA" w:rsidP="0091179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Для дальнейшего</w:t>
      </w:r>
      <w:r w:rsidR="0077699D" w:rsidRPr="009258F7">
        <w:rPr>
          <w:rFonts w:ascii="Arial" w:eastAsia="Times New Roman" w:hAnsi="Arial" w:cs="Arial"/>
          <w:sz w:val="24"/>
          <w:szCs w:val="24"/>
          <w:lang w:eastAsia="ru-RU"/>
        </w:rPr>
        <w:t xml:space="preserve"> </w:t>
      </w:r>
      <w:r>
        <w:rPr>
          <w:rFonts w:ascii="Arial" w:eastAsia="Times New Roman" w:hAnsi="Arial" w:cs="Arial"/>
          <w:sz w:val="24"/>
          <w:szCs w:val="24"/>
          <w:lang w:eastAsia="ru-RU"/>
        </w:rPr>
        <w:t>оформления соглашения о перераспределении</w:t>
      </w:r>
      <w:r w:rsidR="0077699D" w:rsidRPr="009258F7">
        <w:rPr>
          <w:rFonts w:ascii="Arial" w:eastAsia="Times New Roman" w:hAnsi="Arial" w:cs="Arial"/>
          <w:sz w:val="24"/>
          <w:szCs w:val="24"/>
          <w:lang w:eastAsia="ru-RU"/>
        </w:rPr>
        <w:t xml:space="preserve"> земельных</w:t>
      </w:r>
      <w:r w:rsidR="007C2678">
        <w:rPr>
          <w:rFonts w:ascii="Arial" w:eastAsia="Times New Roman" w:hAnsi="Arial" w:cs="Arial"/>
          <w:sz w:val="24"/>
          <w:szCs w:val="24"/>
          <w:lang w:eastAsia="ru-RU"/>
        </w:rPr>
        <w:t xml:space="preserve"> участков сообщаю о выполненных кадастровых работах и</w:t>
      </w:r>
      <w:r w:rsidR="0077699D" w:rsidRPr="009258F7">
        <w:rPr>
          <w:rFonts w:ascii="Arial" w:eastAsia="Times New Roman" w:hAnsi="Arial" w:cs="Arial"/>
          <w:sz w:val="24"/>
          <w:szCs w:val="24"/>
          <w:lang w:eastAsia="ru-RU"/>
        </w:rPr>
        <w:t xml:space="preserve"> государственном</w:t>
      </w:r>
      <w:r w:rsidR="007C2678">
        <w:rPr>
          <w:rFonts w:ascii="Arial" w:eastAsia="Times New Roman" w:hAnsi="Arial" w:cs="Arial"/>
          <w:sz w:val="24"/>
          <w:szCs w:val="24"/>
          <w:lang w:eastAsia="ru-RU"/>
        </w:rPr>
        <w:t xml:space="preserve"> кадастровом учете земельных участков, которые образуются</w:t>
      </w:r>
      <w:r w:rsidR="0077699D" w:rsidRPr="009258F7">
        <w:rPr>
          <w:rFonts w:ascii="Arial" w:eastAsia="Times New Roman" w:hAnsi="Arial" w:cs="Arial"/>
          <w:sz w:val="24"/>
          <w:szCs w:val="24"/>
          <w:lang w:eastAsia="ru-RU"/>
        </w:rPr>
        <w:t xml:space="preserve"> в результате</w:t>
      </w:r>
      <w:r w:rsidR="007C2678">
        <w:rPr>
          <w:rFonts w:ascii="Arial" w:eastAsia="Times New Roman" w:hAnsi="Arial" w:cs="Arial"/>
          <w:sz w:val="24"/>
          <w:szCs w:val="24"/>
          <w:lang w:eastAsia="ru-RU"/>
        </w:rPr>
        <w:t xml:space="preserve"> </w:t>
      </w:r>
      <w:r w:rsidR="0077699D" w:rsidRPr="009258F7">
        <w:rPr>
          <w:rFonts w:ascii="Arial" w:eastAsia="Times New Roman" w:hAnsi="Arial" w:cs="Arial"/>
          <w:sz w:val="24"/>
          <w:szCs w:val="24"/>
          <w:lang w:eastAsia="ru-RU"/>
        </w:rPr>
        <w:t>перераспределен</w:t>
      </w:r>
      <w:r w:rsidR="007C2678">
        <w:rPr>
          <w:rFonts w:ascii="Arial" w:eastAsia="Times New Roman" w:hAnsi="Arial" w:cs="Arial"/>
          <w:sz w:val="24"/>
          <w:szCs w:val="24"/>
          <w:lang w:eastAsia="ru-RU"/>
        </w:rPr>
        <w:t>ия в порядке, установленном</w:t>
      </w:r>
      <w:r w:rsidR="0077699D" w:rsidRPr="009258F7">
        <w:rPr>
          <w:rFonts w:ascii="Arial" w:eastAsia="Times New Roman" w:hAnsi="Arial" w:cs="Arial"/>
          <w:sz w:val="24"/>
          <w:szCs w:val="24"/>
          <w:lang w:eastAsia="ru-RU"/>
        </w:rPr>
        <w:t xml:space="preserve"> Федеральным</w:t>
      </w:r>
      <w:r w:rsidR="007C2678" w:rsidRPr="007C2678">
        <w:rPr>
          <w:rFonts w:ascii="Arial" w:eastAsia="Times New Roman" w:hAnsi="Arial" w:cs="Arial"/>
          <w:sz w:val="24"/>
          <w:szCs w:val="24"/>
          <w:lang w:eastAsia="ru-RU"/>
        </w:rPr>
        <w:t xml:space="preserve"> </w:t>
      </w:r>
      <w:r w:rsidR="0077699D" w:rsidRPr="007C2678">
        <w:rPr>
          <w:rFonts w:ascii="Arial" w:eastAsia="Times New Roman" w:hAnsi="Arial" w:cs="Arial"/>
          <w:sz w:val="24"/>
          <w:szCs w:val="24"/>
          <w:lang w:eastAsia="ru-RU"/>
        </w:rPr>
        <w:t>законом</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от 24.07.2007 N 221-ФЗ "О государственном кадастре недвижимости".</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Земельные участки:</w:t>
      </w:r>
    </w:p>
    <w:p w:rsidR="0077699D" w:rsidRPr="009258F7" w:rsidRDefault="0077699D" w:rsidP="00911794">
      <w:pPr>
        <w:spacing w:after="0" w:line="240" w:lineRule="auto"/>
        <w:rPr>
          <w:rFonts w:ascii="Arial" w:eastAsia="Times New Roman" w:hAnsi="Arial" w:cs="Arial"/>
          <w:sz w:val="24"/>
          <w:szCs w:val="24"/>
          <w:lang w:eastAsia="ru-RU"/>
        </w:rPr>
      </w:pPr>
    </w:p>
    <w:tbl>
      <w:tblPr>
        <w:tblW w:w="8160" w:type="dxa"/>
        <w:tblCellSpacing w:w="0" w:type="dxa"/>
        <w:tblCellMar>
          <w:top w:w="15" w:type="dxa"/>
          <w:left w:w="15" w:type="dxa"/>
          <w:bottom w:w="15" w:type="dxa"/>
          <w:right w:w="15" w:type="dxa"/>
        </w:tblCellMar>
        <w:tblLook w:val="04A0"/>
      </w:tblPr>
      <w:tblGrid>
        <w:gridCol w:w="9344"/>
      </w:tblGrid>
      <w:tr w:rsidR="0077699D" w:rsidRPr="009258F7" w:rsidTr="0077699D">
        <w:trPr>
          <w:tblCellSpacing w:w="0" w:type="dxa"/>
        </w:trPr>
        <w:tc>
          <w:tcPr>
            <w:tcW w:w="8160" w:type="dxa"/>
            <w:tcBorders>
              <w:top w:val="nil"/>
              <w:left w:val="nil"/>
              <w:bottom w:val="nil"/>
              <w:right w:val="nil"/>
            </w:tcBorders>
            <w:tcMar>
              <w:top w:w="0" w:type="dxa"/>
              <w:left w:w="0" w:type="dxa"/>
              <w:bottom w:w="0" w:type="dxa"/>
              <w:right w:w="0" w:type="dxa"/>
            </w:tcMar>
            <w:hideMark/>
          </w:tcPr>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w:t>
            </w:r>
            <w:r w:rsidR="007C2678">
              <w:rPr>
                <w:rFonts w:ascii="Arial" w:eastAsia="Times New Roman" w:hAnsi="Arial" w:cs="Arial"/>
                <w:sz w:val="24"/>
                <w:szCs w:val="24"/>
                <w:lang w:eastAsia="ru-RU"/>
              </w:rPr>
              <w:t>_____________</w:t>
            </w:r>
          </w:p>
        </w:tc>
      </w:tr>
      <w:tr w:rsidR="0077699D" w:rsidRPr="009258F7" w:rsidTr="0077699D">
        <w:trPr>
          <w:tblCellSpacing w:w="0" w:type="dxa"/>
        </w:trPr>
        <w:tc>
          <w:tcPr>
            <w:tcW w:w="8160"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jc w:val="center"/>
              <w:rPr>
                <w:rFonts w:ascii="Courier New" w:eastAsia="Times New Roman" w:hAnsi="Courier New" w:cs="Courier New"/>
                <w:sz w:val="24"/>
                <w:szCs w:val="24"/>
                <w:lang w:eastAsia="ru-RU"/>
              </w:rPr>
            </w:pPr>
            <w:r w:rsidRPr="003D7279">
              <w:rPr>
                <w:rFonts w:ascii="Courier New" w:eastAsia="Times New Roman" w:hAnsi="Courier New" w:cs="Courier New"/>
                <w:sz w:val="20"/>
                <w:szCs w:val="24"/>
                <w:lang w:eastAsia="ru-RU"/>
              </w:rPr>
              <w:t>(площадь, адрес, иное описание местоположения)</w:t>
            </w:r>
          </w:p>
        </w:tc>
      </w:tr>
    </w:tbl>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Кадастровые номера земельных </w:t>
      </w:r>
      <w:r w:rsidR="0077699D" w:rsidRPr="009258F7">
        <w:rPr>
          <w:rFonts w:ascii="Arial" w:eastAsia="Times New Roman" w:hAnsi="Arial" w:cs="Arial"/>
          <w:sz w:val="24"/>
          <w:szCs w:val="24"/>
          <w:lang w:eastAsia="ru-RU"/>
        </w:rPr>
        <w:t>участков______</w:t>
      </w:r>
      <w:r>
        <w:rPr>
          <w:rFonts w:ascii="Arial" w:eastAsia="Times New Roman" w:hAnsi="Arial" w:cs="Arial"/>
          <w:sz w:val="24"/>
          <w:szCs w:val="24"/>
          <w:lang w:eastAsia="ru-RU"/>
        </w:rPr>
        <w:t>____________________________</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Способ выдачи результата предоставления усл</w:t>
      </w:r>
      <w:r w:rsidR="007C2678">
        <w:rPr>
          <w:rFonts w:ascii="Arial" w:eastAsia="Times New Roman" w:hAnsi="Arial" w:cs="Arial"/>
          <w:sz w:val="24"/>
          <w:szCs w:val="24"/>
          <w:lang w:eastAsia="ru-RU"/>
        </w:rPr>
        <w:t>уги___________________________</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Дополнительно сообщаю: ____________________</w:t>
      </w:r>
      <w:r w:rsidR="007C2678">
        <w:rPr>
          <w:rFonts w:ascii="Arial" w:eastAsia="Times New Roman" w:hAnsi="Arial" w:cs="Arial"/>
          <w:sz w:val="24"/>
          <w:szCs w:val="24"/>
          <w:lang w:eastAsia="ru-RU"/>
        </w:rPr>
        <w:t>__________________________________________________</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 ____________ 20__ г.</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Заявитель _________________________________</w:t>
      </w:r>
      <w:r w:rsidR="003D7279">
        <w:rPr>
          <w:rFonts w:ascii="Arial" w:eastAsia="Times New Roman" w:hAnsi="Arial" w:cs="Arial"/>
          <w:sz w:val="24"/>
          <w:szCs w:val="24"/>
          <w:lang w:eastAsia="ru-RU"/>
        </w:rPr>
        <w:t>_______________</w:t>
      </w:r>
      <w:r w:rsidR="007C2678">
        <w:rPr>
          <w:rFonts w:ascii="Arial" w:eastAsia="Times New Roman" w:hAnsi="Arial" w:cs="Arial"/>
          <w:sz w:val="24"/>
          <w:szCs w:val="24"/>
          <w:lang w:eastAsia="ru-RU"/>
        </w:rPr>
        <w:t xml:space="preserve"> __________</w:t>
      </w:r>
    </w:p>
    <w:p w:rsidR="0077699D" w:rsidRPr="003D7279" w:rsidRDefault="0077699D" w:rsidP="00911794">
      <w:pPr>
        <w:spacing w:after="0" w:line="240" w:lineRule="auto"/>
        <w:ind w:firstLine="708"/>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(Ф.И.О. физического лица, представителя юридич</w:t>
      </w:r>
      <w:r w:rsidR="007C2678" w:rsidRPr="003D7279">
        <w:rPr>
          <w:rFonts w:ascii="Courier New" w:eastAsia="Times New Roman" w:hAnsi="Courier New" w:cs="Courier New"/>
          <w:sz w:val="20"/>
          <w:szCs w:val="24"/>
          <w:lang w:eastAsia="ru-RU"/>
        </w:rPr>
        <w:t>еского лица</w:t>
      </w:r>
      <w:r w:rsidR="003D7279" w:rsidRPr="003D7279">
        <w:rPr>
          <w:rFonts w:ascii="Courier New" w:eastAsia="Times New Roman" w:hAnsi="Courier New" w:cs="Courier New"/>
          <w:sz w:val="20"/>
          <w:szCs w:val="24"/>
          <w:lang w:eastAsia="ru-RU"/>
        </w:rPr>
        <w:t xml:space="preserve">) </w:t>
      </w:r>
      <w:r w:rsidRPr="003D7279">
        <w:rPr>
          <w:rFonts w:ascii="Courier New" w:eastAsia="Times New Roman" w:hAnsi="Courier New" w:cs="Courier New"/>
          <w:sz w:val="20"/>
          <w:szCs w:val="24"/>
          <w:lang w:eastAsia="ru-RU"/>
        </w:rPr>
        <w:t>(подпись )</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7D7B66" w:rsidRDefault="007D7B66"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Приложение №</w:t>
      </w:r>
      <w:r w:rsidR="0077699D" w:rsidRPr="007D7B66">
        <w:rPr>
          <w:rFonts w:ascii="Courier New" w:eastAsia="Times New Roman" w:hAnsi="Courier New" w:cs="Courier New"/>
          <w:szCs w:val="24"/>
          <w:lang w:eastAsia="ru-RU"/>
        </w:rPr>
        <w:t>3</w:t>
      </w:r>
    </w:p>
    <w:p w:rsidR="0077699D" w:rsidRPr="007D7B66" w:rsidRDefault="0077699D"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к Административному регламенту</w:t>
      </w:r>
    </w:p>
    <w:p w:rsidR="0077699D" w:rsidRPr="009258F7" w:rsidRDefault="0077699D" w:rsidP="00911794">
      <w:pPr>
        <w:spacing w:after="0" w:line="240" w:lineRule="auto"/>
        <w:jc w:val="right"/>
        <w:rPr>
          <w:rFonts w:ascii="Arial" w:eastAsia="Times New Roman" w:hAnsi="Arial" w:cs="Arial"/>
          <w:sz w:val="24"/>
          <w:szCs w:val="24"/>
          <w:lang w:eastAsia="ru-RU"/>
        </w:rPr>
      </w:pPr>
    </w:p>
    <w:p w:rsidR="0077699D" w:rsidRPr="003D7279" w:rsidRDefault="0077699D" w:rsidP="00911794">
      <w:pPr>
        <w:spacing w:after="0" w:line="240" w:lineRule="auto"/>
        <w:jc w:val="center"/>
        <w:rPr>
          <w:rFonts w:ascii="Arial" w:eastAsia="Times New Roman" w:hAnsi="Arial" w:cs="Arial"/>
          <w:b/>
          <w:sz w:val="24"/>
          <w:szCs w:val="24"/>
          <w:lang w:eastAsia="ru-RU"/>
        </w:rPr>
      </w:pPr>
      <w:r w:rsidRPr="003D7279">
        <w:rPr>
          <w:rFonts w:ascii="Arial" w:eastAsia="Times New Roman" w:hAnsi="Arial" w:cs="Arial"/>
          <w:b/>
          <w:sz w:val="24"/>
          <w:szCs w:val="24"/>
          <w:lang w:eastAsia="ru-RU"/>
        </w:rPr>
        <w:t>СВЕДЕНИЯ</w:t>
      </w:r>
      <w:r w:rsidR="007C2678"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О МЕСТЕ НАХОЖДЕНИЯ</w:t>
      </w:r>
      <w:r w:rsidR="007C2678"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АДМИНИСТРАЦИИ</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муниципального</w:t>
      </w:r>
      <w:r w:rsidR="0077699D" w:rsidRPr="009258F7">
        <w:rPr>
          <w:rFonts w:ascii="Arial" w:eastAsia="Times New Roman" w:hAnsi="Arial" w:cs="Arial"/>
          <w:sz w:val="24"/>
          <w:szCs w:val="24"/>
          <w:lang w:eastAsia="ru-RU"/>
        </w:rPr>
        <w:t xml:space="preserve"> образования – </w:t>
      </w:r>
      <w:r w:rsidR="00173DCA" w:rsidRPr="009258F7">
        <w:rPr>
          <w:rFonts w:ascii="Arial" w:eastAsia="Times New Roman" w:hAnsi="Arial" w:cs="Arial"/>
          <w:sz w:val="24"/>
          <w:szCs w:val="24"/>
          <w:lang w:eastAsia="ru-RU"/>
        </w:rPr>
        <w:t>«Шаралдай»</w:t>
      </w:r>
      <w:r w:rsidR="0077699D" w:rsidRPr="009258F7">
        <w:rPr>
          <w:rFonts w:ascii="Arial" w:eastAsia="Times New Roman" w:hAnsi="Arial" w:cs="Arial"/>
          <w:sz w:val="24"/>
          <w:szCs w:val="24"/>
          <w:lang w:eastAsia="ru-RU"/>
        </w:rPr>
        <w:t xml:space="preserve"> Боханского района Иркутской области</w:t>
      </w:r>
    </w:p>
    <w:p w:rsidR="0077699D" w:rsidRPr="009258F7" w:rsidRDefault="00173DCA"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Адрес: 669314</w:t>
      </w:r>
      <w:r w:rsidR="0077699D" w:rsidRPr="009258F7">
        <w:rPr>
          <w:rFonts w:ascii="Arial" w:eastAsia="Times New Roman" w:hAnsi="Arial" w:cs="Arial"/>
          <w:sz w:val="24"/>
          <w:szCs w:val="24"/>
          <w:lang w:eastAsia="ru-RU"/>
        </w:rPr>
        <w:t xml:space="preserve"> Иркутская область Боханский район с. </w:t>
      </w:r>
      <w:r w:rsidRPr="009258F7">
        <w:rPr>
          <w:rFonts w:ascii="Arial" w:eastAsia="Times New Roman" w:hAnsi="Arial" w:cs="Arial"/>
          <w:sz w:val="24"/>
          <w:szCs w:val="24"/>
          <w:lang w:eastAsia="ru-RU"/>
        </w:rPr>
        <w:t>Дундай</w:t>
      </w:r>
      <w:r w:rsidR="0077699D" w:rsidRPr="009258F7">
        <w:rPr>
          <w:rFonts w:ascii="Arial" w:eastAsia="Times New Roman" w:hAnsi="Arial" w:cs="Arial"/>
          <w:sz w:val="24"/>
          <w:szCs w:val="24"/>
          <w:lang w:eastAsia="ru-RU"/>
        </w:rPr>
        <w:t>,</w:t>
      </w:r>
      <w:r w:rsidRPr="009258F7">
        <w:rPr>
          <w:rFonts w:ascii="Arial" w:eastAsia="Times New Roman" w:hAnsi="Arial" w:cs="Arial"/>
          <w:sz w:val="24"/>
          <w:szCs w:val="24"/>
          <w:lang w:eastAsia="ru-RU"/>
        </w:rPr>
        <w:t xml:space="preserve"> ул. Центральная, 32</w:t>
      </w: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Контак</w:t>
      </w:r>
      <w:r w:rsidR="008C327D">
        <w:rPr>
          <w:rFonts w:ascii="Arial" w:eastAsia="Times New Roman" w:hAnsi="Arial" w:cs="Arial"/>
          <w:sz w:val="24"/>
          <w:szCs w:val="24"/>
          <w:lang w:eastAsia="ru-RU"/>
        </w:rPr>
        <w:t>тный телефон: 83953890081</w:t>
      </w: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w:t>
      </w:r>
      <w:r w:rsidR="00173DCA" w:rsidRPr="009258F7">
        <w:rPr>
          <w:rFonts w:ascii="Arial" w:eastAsia="Times New Roman" w:hAnsi="Arial" w:cs="Arial"/>
          <w:sz w:val="24"/>
          <w:szCs w:val="24"/>
          <w:lang w:val="en-US" w:eastAsia="ru-RU"/>
        </w:rPr>
        <w:t>sharalday</w:t>
      </w:r>
      <w:r w:rsidR="00173DCA" w:rsidRPr="009258F7">
        <w:rPr>
          <w:rFonts w:ascii="Arial" w:eastAsia="Times New Roman" w:hAnsi="Arial" w:cs="Arial"/>
          <w:sz w:val="24"/>
          <w:szCs w:val="24"/>
          <w:lang w:eastAsia="ru-RU"/>
        </w:rPr>
        <w:t>@</w:t>
      </w:r>
      <w:r w:rsidR="00173DCA" w:rsidRPr="009258F7">
        <w:rPr>
          <w:rFonts w:ascii="Arial" w:eastAsia="Times New Roman" w:hAnsi="Arial" w:cs="Arial"/>
          <w:sz w:val="24"/>
          <w:szCs w:val="24"/>
          <w:lang w:val="en-US" w:eastAsia="ru-RU"/>
        </w:rPr>
        <w:t>mail</w:t>
      </w:r>
      <w:r w:rsidR="00173DCA" w:rsidRPr="009258F7">
        <w:rPr>
          <w:rFonts w:ascii="Arial" w:eastAsia="Times New Roman" w:hAnsi="Arial" w:cs="Arial"/>
          <w:sz w:val="24"/>
          <w:szCs w:val="24"/>
          <w:lang w:eastAsia="ru-RU"/>
        </w:rPr>
        <w:t>.</w:t>
      </w:r>
      <w:r w:rsidR="00173DCA" w:rsidRPr="009258F7">
        <w:rPr>
          <w:rFonts w:ascii="Arial" w:eastAsia="Times New Roman" w:hAnsi="Arial" w:cs="Arial"/>
          <w:sz w:val="24"/>
          <w:szCs w:val="24"/>
          <w:lang w:val="en-US" w:eastAsia="ru-RU"/>
        </w:rPr>
        <w:t>ru</w:t>
      </w: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Адрес официального сайта: </w:t>
      </w:r>
      <w:r w:rsidR="0077699D" w:rsidRPr="009258F7">
        <w:rPr>
          <w:rFonts w:ascii="Arial" w:eastAsia="Times New Roman" w:hAnsi="Arial" w:cs="Arial"/>
          <w:sz w:val="24"/>
          <w:szCs w:val="24"/>
          <w:lang w:val="en-US" w:eastAsia="ru-RU"/>
        </w:rPr>
        <w:t>bohan</w:t>
      </w:r>
      <w:r w:rsidR="0077699D" w:rsidRPr="009258F7">
        <w:rPr>
          <w:rFonts w:ascii="Arial" w:eastAsia="Times New Roman" w:hAnsi="Arial" w:cs="Arial"/>
          <w:sz w:val="24"/>
          <w:szCs w:val="24"/>
          <w:lang w:eastAsia="ru-RU"/>
        </w:rPr>
        <w:t>.</w:t>
      </w:r>
      <w:r w:rsidR="0077699D" w:rsidRPr="009258F7">
        <w:rPr>
          <w:rFonts w:ascii="Arial" w:eastAsia="Times New Roman" w:hAnsi="Arial" w:cs="Arial"/>
          <w:sz w:val="24"/>
          <w:szCs w:val="24"/>
          <w:lang w:val="en-US" w:eastAsia="ru-RU"/>
        </w:rPr>
        <w:t>irkobl</w:t>
      </w:r>
      <w:r w:rsidR="0077699D" w:rsidRPr="009258F7">
        <w:rPr>
          <w:rFonts w:ascii="Arial" w:eastAsia="Times New Roman" w:hAnsi="Arial" w:cs="Arial"/>
          <w:sz w:val="24"/>
          <w:szCs w:val="24"/>
          <w:lang w:eastAsia="ru-RU"/>
        </w:rPr>
        <w:t>.</w:t>
      </w:r>
      <w:r w:rsidR="0077699D" w:rsidRPr="009258F7">
        <w:rPr>
          <w:rFonts w:ascii="Arial" w:eastAsia="Times New Roman" w:hAnsi="Arial" w:cs="Arial"/>
          <w:sz w:val="24"/>
          <w:szCs w:val="24"/>
          <w:lang w:val="en-US" w:eastAsia="ru-RU"/>
        </w:rPr>
        <w:t>ru</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3D7279" w:rsidRDefault="0077699D" w:rsidP="00911794">
      <w:pPr>
        <w:spacing w:after="0" w:line="240" w:lineRule="auto"/>
        <w:jc w:val="center"/>
        <w:rPr>
          <w:rFonts w:ascii="Arial" w:eastAsia="Times New Roman" w:hAnsi="Arial" w:cs="Arial"/>
          <w:b/>
          <w:sz w:val="24"/>
          <w:szCs w:val="24"/>
          <w:lang w:eastAsia="ru-RU"/>
        </w:rPr>
      </w:pPr>
      <w:r w:rsidRPr="003D7279">
        <w:rPr>
          <w:rFonts w:ascii="Arial" w:eastAsia="Times New Roman" w:hAnsi="Arial" w:cs="Arial"/>
          <w:b/>
          <w:sz w:val="24"/>
          <w:szCs w:val="24"/>
          <w:lang w:eastAsia="ru-RU"/>
        </w:rPr>
        <w:t>СВЕДЕНИЯ</w:t>
      </w:r>
      <w:r w:rsidR="007C2678"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О МЕСТЕ НАХОЖДЕНИЯ ФНС РОССИИ</w:t>
      </w:r>
    </w:p>
    <w:p w:rsidR="007C2678" w:rsidRDefault="007C2678"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Межрайонная инспекция ФНС России №16 по Иркутской области</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Адрес:, Иркутская обл. г. Иркутск ул. Декабрьских Событий</w:t>
      </w:r>
      <w:r w:rsidR="003D7279">
        <w:rPr>
          <w:rFonts w:ascii="Arial" w:eastAsia="Times New Roman" w:hAnsi="Arial" w:cs="Arial"/>
          <w:sz w:val="24"/>
          <w:szCs w:val="24"/>
          <w:lang w:eastAsia="ru-RU"/>
        </w:rPr>
        <w:t xml:space="preserve">, </w:t>
      </w:r>
      <w:r w:rsidRPr="009258F7">
        <w:rPr>
          <w:rFonts w:ascii="Arial" w:eastAsia="Times New Roman" w:hAnsi="Arial" w:cs="Arial"/>
          <w:sz w:val="24"/>
          <w:szCs w:val="24"/>
          <w:lang w:eastAsia="ru-RU"/>
        </w:rPr>
        <w:t>47А</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Телефон</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Адрес электронной почты</w:t>
      </w:r>
      <w:r w:rsidRPr="009258F7">
        <w:rPr>
          <w:rFonts w:ascii="Arial" w:eastAsia="Times New Roman" w:hAnsi="Arial" w:cs="Arial"/>
          <w:b/>
          <w:bCs/>
          <w:sz w:val="24"/>
          <w:szCs w:val="24"/>
          <w:lang w:eastAsia="ru-RU"/>
        </w:rPr>
        <w:t>:</w:t>
      </w:r>
    </w:p>
    <w:p w:rsidR="0077699D" w:rsidRPr="009258F7" w:rsidRDefault="007C2678"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Официальный интернет-сайт:</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7D7B66" w:rsidRDefault="0077699D"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Прило</w:t>
      </w:r>
      <w:r w:rsidR="007D7B66">
        <w:rPr>
          <w:rFonts w:ascii="Courier New" w:eastAsia="Times New Roman" w:hAnsi="Courier New" w:cs="Courier New"/>
          <w:szCs w:val="24"/>
          <w:lang w:eastAsia="ru-RU"/>
        </w:rPr>
        <w:t>жение №</w:t>
      </w:r>
      <w:r w:rsidRPr="007D7B66">
        <w:rPr>
          <w:rFonts w:ascii="Courier New" w:eastAsia="Times New Roman" w:hAnsi="Courier New" w:cs="Courier New"/>
          <w:szCs w:val="24"/>
          <w:lang w:eastAsia="ru-RU"/>
        </w:rPr>
        <w:t>4</w:t>
      </w:r>
    </w:p>
    <w:p w:rsidR="0077699D" w:rsidRPr="009258F7" w:rsidRDefault="0077699D" w:rsidP="00911794">
      <w:pPr>
        <w:spacing w:after="0" w:line="240" w:lineRule="auto"/>
        <w:jc w:val="right"/>
        <w:rPr>
          <w:rFonts w:ascii="Arial" w:eastAsia="Times New Roman" w:hAnsi="Arial" w:cs="Arial"/>
          <w:sz w:val="24"/>
          <w:szCs w:val="24"/>
          <w:lang w:eastAsia="ru-RU"/>
        </w:rPr>
      </w:pPr>
      <w:r w:rsidRPr="007D7B66">
        <w:rPr>
          <w:rFonts w:ascii="Courier New" w:eastAsia="Times New Roman" w:hAnsi="Courier New" w:cs="Courier New"/>
          <w:szCs w:val="24"/>
          <w:lang w:eastAsia="ru-RU"/>
        </w:rPr>
        <w:t>к Административному регламенту</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3D7279" w:rsidRDefault="0077699D" w:rsidP="003D7279">
      <w:pPr>
        <w:spacing w:after="0" w:line="240" w:lineRule="auto"/>
        <w:jc w:val="center"/>
        <w:rPr>
          <w:rFonts w:ascii="Arial" w:eastAsia="Times New Roman" w:hAnsi="Arial" w:cs="Arial"/>
          <w:b/>
          <w:sz w:val="24"/>
          <w:szCs w:val="24"/>
          <w:lang w:eastAsia="ru-RU"/>
        </w:rPr>
      </w:pPr>
      <w:r w:rsidRPr="003D7279">
        <w:rPr>
          <w:rFonts w:ascii="Arial" w:eastAsia="Times New Roman" w:hAnsi="Arial" w:cs="Arial"/>
          <w:b/>
          <w:sz w:val="24"/>
          <w:szCs w:val="24"/>
          <w:lang w:eastAsia="ru-RU"/>
        </w:rPr>
        <w:t>БЛОК-СХЕМА</w:t>
      </w:r>
      <w:r w:rsidR="003D7279"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ПРЕДОСТАВЛЕНИЯ МУНИЦИПАЛЬНОЙ УСЛУГИ "ЗАКЛЮЧЕНИЕ</w:t>
      </w:r>
      <w:r w:rsidR="007C2678"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СОГЛАШЕНИЯ О ПЕРЕРАСПРЕДЕЛЕНИИ ЗЕМЕЛЬ И (ИЛИ) ЗЕМЕЛЬНЫХ</w:t>
      </w:r>
      <w:r w:rsidR="007C2678"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УЧАСТКОВ, НАХОДЯЩИХСЯ В ЧАСТНОЙ СОБСТВЕННОСТИ"</w:t>
      </w:r>
    </w:p>
    <w:p w:rsidR="0077699D" w:rsidRPr="007C2678" w:rsidRDefault="0077699D" w:rsidP="00911794">
      <w:pPr>
        <w:spacing w:after="0" w:line="240" w:lineRule="auto"/>
        <w:rPr>
          <w:rFonts w:ascii="Arial" w:eastAsia="Times New Roman" w:hAnsi="Arial" w:cs="Arial"/>
          <w:sz w:val="20"/>
          <w:szCs w:val="20"/>
          <w:lang w:eastAsia="ru-RU"/>
        </w:rPr>
      </w:pP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Обращение заявителя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нет     ┌────────────────/\────────────────────┐   да</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┌─────────&lt;Имеются основания для отказа в приеме &gt;──────────┐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документов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Прием и регистрация заявления                                     │           │Отказ в приеме заявления и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документов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lastRenderedPageBreak/>
        <w:t>┌────────────────\/─────────────────┐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Оформление расписки в получении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документов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Направление представленных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документов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да</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&lt;Имеются основания для возврата заявления                                &gt;────────────┐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нет                                                                                    │Возврат заявления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да                 ┌──────────────\/──────/\──────────────────────┐  нет</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┌────────&lt;К заявлению приложены документы, запрашиваемые                               &gt;───────┐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по межведомственным запросам?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│Межведомственное информационное взаимодействие,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направление запросов 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ФНС России;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ФГБУ "ФКП Росреестра"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да                                   ┌──────────────────/\──────\/───────────┐ нет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&lt;────────────────&lt;Запрошенная по межведомственному запросу                          &gt;───┘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│информация предоставлена в полном объеме?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да    ┌───────────\/───/\───────────────┐   нет</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&lt;   Имеются основания для отказа 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│предоставлении муниципальной услуги?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│Подготовка мотивированного отказа                          │    │   Принятие решения об утверждении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в предоставлении муниципальной                              │    │ схемы земельного участка, согласия│</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услуги                                                                │    │     на заключения соглашения о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перераспределении земельных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участков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Обеспечение заявителем выполнения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кадастровых работ в целях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│государственного кадастрового учета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земельных участков, которые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образуются в результате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перераспределения, и обращение с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уведомлением о проведенном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государственном кадастровом учете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таких земельных участков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   Площадь земельного участка, на который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lastRenderedPageBreak/>
        <w:t>      │         │ да          │   возникает право частной собственности,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└──────&lt;превышает площадь такого участка, указанную&gt;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в схеме расположения или проекте межевания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территории, более чем на 10%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нет</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Подготовка проекта соглашения о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   перераспределении земельных участков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Выдача (направление) заявителю результата предоставления муниципальной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                                 услуги                                                                                            │</w:t>
      </w:r>
    </w:p>
    <w:p w:rsidR="0077699D" w:rsidRPr="007C2678" w:rsidRDefault="0077699D" w:rsidP="00911794">
      <w:pPr>
        <w:spacing w:after="0" w:line="240" w:lineRule="auto"/>
        <w:rPr>
          <w:rFonts w:ascii="Arial" w:eastAsia="Times New Roman" w:hAnsi="Arial" w:cs="Arial"/>
          <w:sz w:val="20"/>
          <w:szCs w:val="20"/>
          <w:lang w:eastAsia="ru-RU"/>
        </w:rPr>
      </w:pPr>
      <w:r w:rsidRPr="007C2678">
        <w:rPr>
          <w:rFonts w:ascii="Arial" w:eastAsia="Times New Roman" w:hAnsi="Arial" w:cs="Arial"/>
          <w:sz w:val="20"/>
          <w:szCs w:val="20"/>
          <w:lang w:eastAsia="ru-RU"/>
        </w:rPr>
        <w:t>└─────────────────────────────────────────────────┘</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7D7B66" w:rsidRDefault="007D7B66" w:rsidP="00911794">
      <w:pPr>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77699D" w:rsidRPr="007D7B66">
        <w:rPr>
          <w:rFonts w:ascii="Courier New" w:eastAsia="Times New Roman" w:hAnsi="Courier New" w:cs="Courier New"/>
          <w:szCs w:val="24"/>
          <w:lang w:eastAsia="ru-RU"/>
        </w:rPr>
        <w:t>5</w:t>
      </w:r>
    </w:p>
    <w:p w:rsidR="0077699D" w:rsidRPr="007D7B66" w:rsidRDefault="0077699D"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к Административному регламенту</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3D7279" w:rsidRDefault="0077699D" w:rsidP="00911794">
      <w:pPr>
        <w:spacing w:after="0" w:line="240" w:lineRule="auto"/>
        <w:jc w:val="center"/>
        <w:rPr>
          <w:rFonts w:ascii="Arial" w:eastAsia="Times New Roman" w:hAnsi="Arial" w:cs="Arial"/>
          <w:b/>
          <w:sz w:val="24"/>
          <w:szCs w:val="24"/>
          <w:lang w:eastAsia="ru-RU"/>
        </w:rPr>
      </w:pPr>
      <w:r w:rsidRPr="003D7279">
        <w:rPr>
          <w:rFonts w:ascii="Arial" w:eastAsia="Times New Roman" w:hAnsi="Arial" w:cs="Arial"/>
          <w:b/>
          <w:sz w:val="24"/>
          <w:szCs w:val="24"/>
          <w:lang w:eastAsia="ru-RU"/>
        </w:rPr>
        <w:t>РАСПИСКА</w:t>
      </w:r>
      <w:r w:rsidR="007C2678"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В ПОЛУЧЕНИИ ДОКУМЕНТОВ</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3D7279">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1. Настоящим удостоверяется, что заявитель (Ф.И.О., тел.) для предоставления муниципальной услуги "Заключение соглашения о перераспределен</w:t>
      </w:r>
      <w:r w:rsidR="007C2678">
        <w:rPr>
          <w:rFonts w:ascii="Arial" w:eastAsia="Times New Roman" w:hAnsi="Arial" w:cs="Arial"/>
          <w:sz w:val="24"/>
          <w:szCs w:val="24"/>
          <w:lang w:eastAsia="ru-RU"/>
        </w:rPr>
        <w:t xml:space="preserve">ии </w:t>
      </w:r>
      <w:r w:rsidRPr="009258F7">
        <w:rPr>
          <w:rFonts w:ascii="Arial" w:eastAsia="Times New Roman" w:hAnsi="Arial" w:cs="Arial"/>
          <w:sz w:val="24"/>
          <w:szCs w:val="24"/>
          <w:lang w:eastAsia="ru-RU"/>
        </w:rPr>
        <w:t>земель и (или) земельных участков, находящихся в частной собственности" представил в администрацию МО «</w:t>
      </w:r>
      <w:r w:rsidR="007C2678">
        <w:rPr>
          <w:rFonts w:ascii="Arial" w:eastAsia="Times New Roman" w:hAnsi="Arial" w:cs="Arial"/>
          <w:sz w:val="24"/>
          <w:szCs w:val="24"/>
          <w:lang w:eastAsia="ru-RU"/>
        </w:rPr>
        <w:t>Шаралдай</w:t>
      </w:r>
      <w:r w:rsidRPr="009258F7">
        <w:rPr>
          <w:rFonts w:ascii="Arial" w:eastAsia="Times New Roman" w:hAnsi="Arial" w:cs="Arial"/>
          <w:sz w:val="24"/>
          <w:szCs w:val="24"/>
          <w:lang w:eastAsia="ru-RU"/>
        </w:rPr>
        <w:t>» следующие документы:</w:t>
      </w:r>
    </w:p>
    <w:p w:rsidR="0077699D" w:rsidRPr="009258F7" w:rsidRDefault="0077699D" w:rsidP="00911794">
      <w:pPr>
        <w:spacing w:after="0" w:line="240" w:lineRule="auto"/>
        <w:rPr>
          <w:rFonts w:ascii="Arial" w:eastAsia="Times New Roman" w:hAnsi="Arial" w:cs="Arial"/>
          <w:sz w:val="24"/>
          <w:szCs w:val="24"/>
          <w:lang w:eastAsia="ru-RU"/>
        </w:rPr>
      </w:pPr>
    </w:p>
    <w:tbl>
      <w:tblPr>
        <w:tblW w:w="10065" w:type="dxa"/>
        <w:tblCellSpacing w:w="0" w:type="dxa"/>
        <w:tblInd w:w="-567" w:type="dxa"/>
        <w:tblCellMar>
          <w:top w:w="15" w:type="dxa"/>
          <w:left w:w="15" w:type="dxa"/>
          <w:bottom w:w="15" w:type="dxa"/>
          <w:right w:w="15" w:type="dxa"/>
        </w:tblCellMar>
        <w:tblLook w:val="04A0"/>
      </w:tblPr>
      <w:tblGrid>
        <w:gridCol w:w="571"/>
        <w:gridCol w:w="1741"/>
        <w:gridCol w:w="1096"/>
        <w:gridCol w:w="916"/>
        <w:gridCol w:w="15"/>
        <w:gridCol w:w="1066"/>
        <w:gridCol w:w="974"/>
        <w:gridCol w:w="1366"/>
        <w:gridCol w:w="1066"/>
        <w:gridCol w:w="15"/>
        <w:gridCol w:w="1239"/>
      </w:tblGrid>
      <w:tr w:rsidR="0077699D" w:rsidRPr="003D7279" w:rsidTr="007D7B66">
        <w:trPr>
          <w:tblCellSpacing w:w="0" w:type="dxa"/>
        </w:trPr>
        <w:tc>
          <w:tcPr>
            <w:tcW w:w="57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NN</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пп</w:t>
            </w:r>
          </w:p>
        </w:tc>
        <w:tc>
          <w:tcPr>
            <w:tcW w:w="174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Наименование и реквизиты</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документов </w:t>
            </w:r>
            <w:r w:rsidRPr="003D7279">
              <w:rPr>
                <w:rFonts w:ascii="Courier New" w:eastAsia="Times New Roman" w:hAnsi="Courier New" w:cs="Courier New"/>
                <w:sz w:val="20"/>
                <w:szCs w:val="24"/>
                <w:u w:val="single"/>
                <w:lang w:eastAsia="ru-RU"/>
              </w:rPr>
              <w:t>&lt;*&gt;</w:t>
            </w:r>
          </w:p>
        </w:tc>
        <w:tc>
          <w:tcPr>
            <w:tcW w:w="2027" w:type="dxa"/>
            <w:gridSpan w:val="3"/>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Количество</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экземпляров</w:t>
            </w:r>
          </w:p>
        </w:tc>
        <w:tc>
          <w:tcPr>
            <w:tcW w:w="2040"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Количество</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листов</w:t>
            </w:r>
          </w:p>
        </w:tc>
        <w:tc>
          <w:tcPr>
            <w:tcW w:w="2432"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Отметка о выдаче документов</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заявителю</w:t>
            </w:r>
          </w:p>
        </w:tc>
        <w:tc>
          <w:tcPr>
            <w:tcW w:w="1254"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Дата и</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Подпись</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заявителя</w:t>
            </w:r>
          </w:p>
        </w:tc>
      </w:tr>
      <w:tr w:rsidR="0077699D" w:rsidRPr="003D7279" w:rsidTr="007D7B66">
        <w:trPr>
          <w:tblCellSpacing w:w="0" w:type="dxa"/>
        </w:trPr>
        <w:tc>
          <w:tcPr>
            <w:tcW w:w="57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1</w:t>
            </w:r>
          </w:p>
        </w:tc>
        <w:tc>
          <w:tcPr>
            <w:tcW w:w="174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2</w:t>
            </w:r>
          </w:p>
        </w:tc>
        <w:tc>
          <w:tcPr>
            <w:tcW w:w="109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3</w:t>
            </w:r>
          </w:p>
        </w:tc>
        <w:tc>
          <w:tcPr>
            <w:tcW w:w="91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4</w:t>
            </w:r>
          </w:p>
        </w:tc>
        <w:tc>
          <w:tcPr>
            <w:tcW w:w="1081"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5</w:t>
            </w:r>
          </w:p>
        </w:tc>
        <w:tc>
          <w:tcPr>
            <w:tcW w:w="974"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6</w:t>
            </w:r>
          </w:p>
        </w:tc>
        <w:tc>
          <w:tcPr>
            <w:tcW w:w="136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7</w:t>
            </w:r>
          </w:p>
        </w:tc>
        <w:tc>
          <w:tcPr>
            <w:tcW w:w="1081"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8</w:t>
            </w:r>
          </w:p>
        </w:tc>
        <w:tc>
          <w:tcPr>
            <w:tcW w:w="1239"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9</w:t>
            </w:r>
          </w:p>
        </w:tc>
      </w:tr>
      <w:tr w:rsidR="0077699D" w:rsidRPr="003D7279" w:rsidTr="007D7B66">
        <w:trPr>
          <w:tblCellSpacing w:w="0" w:type="dxa"/>
        </w:trPr>
        <w:tc>
          <w:tcPr>
            <w:tcW w:w="57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1</w:t>
            </w:r>
          </w:p>
        </w:tc>
        <w:tc>
          <w:tcPr>
            <w:tcW w:w="174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09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91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081"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974"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36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081"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239"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r>
      <w:tr w:rsidR="0077699D" w:rsidRPr="003D7279" w:rsidTr="007D7B66">
        <w:trPr>
          <w:tblCellSpacing w:w="0" w:type="dxa"/>
        </w:trPr>
        <w:tc>
          <w:tcPr>
            <w:tcW w:w="57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2</w:t>
            </w:r>
          </w:p>
        </w:tc>
        <w:tc>
          <w:tcPr>
            <w:tcW w:w="174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09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91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081"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974"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366"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081" w:type="dxa"/>
            <w:gridSpan w:val="2"/>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1239"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r>
    </w:tbl>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3D7279">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2. Перечень сведений и документов, которые будут получены по межведомственным запросам:</w:t>
      </w:r>
    </w:p>
    <w:p w:rsidR="0077699D" w:rsidRPr="009258F7" w:rsidRDefault="0077699D" w:rsidP="003D7279">
      <w:pPr>
        <w:spacing w:after="0" w:line="240" w:lineRule="auto"/>
        <w:ind w:firstLine="709"/>
        <w:rPr>
          <w:rFonts w:ascii="Arial" w:eastAsia="Times New Roman" w:hAnsi="Arial" w:cs="Arial"/>
          <w:sz w:val="24"/>
          <w:szCs w:val="24"/>
          <w:lang w:eastAsia="ru-RU"/>
        </w:rPr>
      </w:pPr>
    </w:p>
    <w:tbl>
      <w:tblPr>
        <w:tblW w:w="10403" w:type="dxa"/>
        <w:tblCellSpacing w:w="0" w:type="dxa"/>
        <w:tblInd w:w="-567" w:type="dxa"/>
        <w:tblCellMar>
          <w:top w:w="15" w:type="dxa"/>
          <w:left w:w="15" w:type="dxa"/>
          <w:bottom w:w="15" w:type="dxa"/>
          <w:right w:w="15" w:type="dxa"/>
        </w:tblCellMar>
        <w:tblLook w:val="04A0"/>
      </w:tblPr>
      <w:tblGrid>
        <w:gridCol w:w="914"/>
        <w:gridCol w:w="3481"/>
        <w:gridCol w:w="6008"/>
      </w:tblGrid>
      <w:tr w:rsidR="0077699D" w:rsidRPr="003D7279" w:rsidTr="007D7B66">
        <w:trPr>
          <w:tblCellSpacing w:w="0" w:type="dxa"/>
        </w:trPr>
        <w:tc>
          <w:tcPr>
            <w:tcW w:w="914"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NN</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пп</w:t>
            </w:r>
          </w:p>
        </w:tc>
        <w:tc>
          <w:tcPr>
            <w:tcW w:w="348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Наименование сведений и документов, которые будут получены</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по межведомственным запросам</w:t>
            </w:r>
          </w:p>
        </w:tc>
        <w:tc>
          <w:tcPr>
            <w:tcW w:w="6008"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Наименование органа (организации), в котором</w:t>
            </w:r>
          </w:p>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запрашиваются сведения и документы</w:t>
            </w:r>
          </w:p>
        </w:tc>
      </w:tr>
      <w:tr w:rsidR="0077699D" w:rsidRPr="003D7279" w:rsidTr="007D7B66">
        <w:trPr>
          <w:tblCellSpacing w:w="0" w:type="dxa"/>
        </w:trPr>
        <w:tc>
          <w:tcPr>
            <w:tcW w:w="914"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1</w:t>
            </w:r>
          </w:p>
        </w:tc>
        <w:tc>
          <w:tcPr>
            <w:tcW w:w="348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2</w:t>
            </w:r>
          </w:p>
        </w:tc>
        <w:tc>
          <w:tcPr>
            <w:tcW w:w="6008"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3</w:t>
            </w:r>
          </w:p>
        </w:tc>
      </w:tr>
      <w:tr w:rsidR="0077699D" w:rsidRPr="003D7279" w:rsidTr="007D7B66">
        <w:trPr>
          <w:tblCellSpacing w:w="0" w:type="dxa"/>
        </w:trPr>
        <w:tc>
          <w:tcPr>
            <w:tcW w:w="914"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1</w:t>
            </w:r>
          </w:p>
        </w:tc>
        <w:tc>
          <w:tcPr>
            <w:tcW w:w="348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6008"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r>
      <w:tr w:rsidR="0077699D" w:rsidRPr="003D7279" w:rsidTr="007D7B66">
        <w:trPr>
          <w:tblCellSpacing w:w="0" w:type="dxa"/>
        </w:trPr>
        <w:tc>
          <w:tcPr>
            <w:tcW w:w="914"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2</w:t>
            </w:r>
          </w:p>
        </w:tc>
        <w:tc>
          <w:tcPr>
            <w:tcW w:w="3481"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c>
          <w:tcPr>
            <w:tcW w:w="6008" w:type="dxa"/>
            <w:tcBorders>
              <w:top w:val="nil"/>
              <w:left w:val="nil"/>
              <w:bottom w:val="nil"/>
              <w:right w:val="nil"/>
            </w:tcBorders>
            <w:tcMar>
              <w:top w:w="0" w:type="dxa"/>
              <w:left w:w="0" w:type="dxa"/>
              <w:bottom w:w="0" w:type="dxa"/>
              <w:right w:w="0" w:type="dxa"/>
            </w:tcMar>
            <w:hideMark/>
          </w:tcPr>
          <w:p w:rsidR="0077699D" w:rsidRPr="003D7279" w:rsidRDefault="0077699D" w:rsidP="00911794">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w:t>
            </w:r>
          </w:p>
        </w:tc>
      </w:tr>
    </w:tbl>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3D7279">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3. В случае неполучения документов в срок, указанный в настоящей расписке, выдача документов осуществляется непосредст</w:t>
      </w:r>
      <w:r w:rsidR="007C2678">
        <w:rPr>
          <w:rFonts w:ascii="Arial" w:eastAsia="Times New Roman" w:hAnsi="Arial" w:cs="Arial"/>
          <w:sz w:val="24"/>
          <w:szCs w:val="24"/>
          <w:lang w:eastAsia="ru-RU"/>
        </w:rPr>
        <w:t>венно в администрации</w:t>
      </w:r>
      <w:r w:rsidR="003D7279">
        <w:rPr>
          <w:rFonts w:ascii="Arial" w:eastAsia="Times New Roman" w:hAnsi="Arial" w:cs="Arial"/>
          <w:sz w:val="24"/>
          <w:szCs w:val="24"/>
          <w:lang w:eastAsia="ru-RU"/>
        </w:rPr>
        <w:t xml:space="preserve"> м</w:t>
      </w:r>
      <w:r w:rsidRPr="009258F7">
        <w:rPr>
          <w:rFonts w:ascii="Arial" w:eastAsia="Times New Roman" w:hAnsi="Arial" w:cs="Arial"/>
          <w:sz w:val="24"/>
          <w:szCs w:val="24"/>
          <w:lang w:eastAsia="ru-RU"/>
        </w:rPr>
        <w:t>униц</w:t>
      </w:r>
      <w:r w:rsidR="00F57CAC" w:rsidRPr="009258F7">
        <w:rPr>
          <w:rFonts w:ascii="Arial" w:eastAsia="Times New Roman" w:hAnsi="Arial" w:cs="Arial"/>
          <w:sz w:val="24"/>
          <w:szCs w:val="24"/>
          <w:lang w:eastAsia="ru-RU"/>
        </w:rPr>
        <w:t>ипального образования «</w:t>
      </w:r>
      <w:r w:rsidR="007C2678">
        <w:rPr>
          <w:rFonts w:ascii="Arial" w:eastAsia="Times New Roman" w:hAnsi="Arial" w:cs="Arial"/>
          <w:sz w:val="24"/>
          <w:szCs w:val="24"/>
          <w:lang w:eastAsia="ru-RU"/>
        </w:rPr>
        <w:t>Шаралдай»</w:t>
      </w:r>
      <w:r w:rsidR="00F57CAC" w:rsidRPr="009258F7">
        <w:rPr>
          <w:rFonts w:ascii="Arial" w:eastAsia="Times New Roman" w:hAnsi="Arial" w:cs="Arial"/>
          <w:sz w:val="24"/>
          <w:szCs w:val="24"/>
          <w:lang w:eastAsia="ru-RU"/>
        </w:rPr>
        <w:t xml:space="preserve"> по адресу: 669335</w:t>
      </w:r>
      <w:r w:rsidRPr="009258F7">
        <w:rPr>
          <w:rFonts w:ascii="Arial" w:eastAsia="Times New Roman" w:hAnsi="Arial" w:cs="Arial"/>
          <w:sz w:val="24"/>
          <w:szCs w:val="24"/>
          <w:lang w:eastAsia="ru-RU"/>
        </w:rPr>
        <w:t xml:space="preserve"> Иркутская обл, Боханский район с. </w:t>
      </w:r>
      <w:r w:rsidR="008C327D">
        <w:rPr>
          <w:rFonts w:ascii="Arial" w:eastAsia="Times New Roman" w:hAnsi="Arial" w:cs="Arial"/>
          <w:sz w:val="24"/>
          <w:szCs w:val="24"/>
          <w:lang w:eastAsia="ru-RU"/>
        </w:rPr>
        <w:t>Дундай</w:t>
      </w:r>
      <w:r w:rsidR="00F57CAC" w:rsidRPr="009258F7">
        <w:rPr>
          <w:rFonts w:ascii="Arial" w:eastAsia="Times New Roman" w:hAnsi="Arial" w:cs="Arial"/>
          <w:sz w:val="24"/>
          <w:szCs w:val="24"/>
          <w:lang w:eastAsia="ru-RU"/>
        </w:rPr>
        <w:t xml:space="preserve"> ул. </w:t>
      </w:r>
      <w:r w:rsidR="008C327D">
        <w:rPr>
          <w:rFonts w:ascii="Arial" w:eastAsia="Times New Roman" w:hAnsi="Arial" w:cs="Arial"/>
          <w:sz w:val="24"/>
          <w:szCs w:val="24"/>
          <w:lang w:eastAsia="ru-RU"/>
        </w:rPr>
        <w:t>Центральная</w:t>
      </w:r>
      <w:r w:rsidRPr="009258F7">
        <w:rPr>
          <w:rFonts w:ascii="Arial" w:eastAsia="Times New Roman" w:hAnsi="Arial" w:cs="Arial"/>
          <w:sz w:val="24"/>
          <w:szCs w:val="24"/>
          <w:lang w:eastAsia="ru-RU"/>
        </w:rPr>
        <w:t xml:space="preserve">, </w:t>
      </w:r>
      <w:r w:rsidR="008C327D">
        <w:rPr>
          <w:rFonts w:ascii="Arial" w:eastAsia="Times New Roman" w:hAnsi="Arial" w:cs="Arial"/>
          <w:sz w:val="24"/>
          <w:szCs w:val="24"/>
          <w:lang w:eastAsia="ru-RU"/>
        </w:rPr>
        <w:t>32, телефон 83953890081</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w:t>
      </w:r>
      <w:r w:rsidR="003D7279">
        <w:rPr>
          <w:rFonts w:ascii="Arial" w:eastAsia="Times New Roman" w:hAnsi="Arial" w:cs="Arial"/>
          <w:sz w:val="24"/>
          <w:szCs w:val="24"/>
          <w:lang w:eastAsia="ru-RU"/>
        </w:rPr>
        <w:t>_____________________________</w:t>
      </w:r>
      <w:r w:rsidRPr="009258F7">
        <w:rPr>
          <w:rFonts w:ascii="Arial" w:eastAsia="Times New Roman" w:hAnsi="Arial" w:cs="Arial"/>
          <w:sz w:val="24"/>
          <w:szCs w:val="24"/>
          <w:lang w:eastAsia="ru-RU"/>
        </w:rPr>
        <w:t xml:space="preserve"> _________ ________</w:t>
      </w:r>
      <w:r w:rsidR="003D7279">
        <w:rPr>
          <w:rFonts w:ascii="Arial" w:eastAsia="Times New Roman" w:hAnsi="Arial" w:cs="Arial"/>
          <w:sz w:val="24"/>
          <w:szCs w:val="24"/>
          <w:lang w:eastAsia="ru-RU"/>
        </w:rPr>
        <w:t>____</w:t>
      </w:r>
    </w:p>
    <w:p w:rsidR="0077699D" w:rsidRPr="003D7279" w:rsidRDefault="0077699D" w:rsidP="00911794">
      <w:pPr>
        <w:spacing w:after="0" w:line="240" w:lineRule="auto"/>
        <w:ind w:firstLine="708"/>
        <w:rPr>
          <w:rFonts w:ascii="Courier New" w:eastAsia="Times New Roman" w:hAnsi="Courier New" w:cs="Courier New"/>
          <w:sz w:val="24"/>
          <w:szCs w:val="24"/>
          <w:lang w:eastAsia="ru-RU"/>
        </w:rPr>
      </w:pPr>
      <w:r w:rsidRPr="003D7279">
        <w:rPr>
          <w:rFonts w:ascii="Courier New" w:eastAsia="Times New Roman" w:hAnsi="Courier New" w:cs="Courier New"/>
          <w:sz w:val="20"/>
          <w:szCs w:val="24"/>
          <w:lang w:eastAsia="ru-RU"/>
        </w:rPr>
        <w:t>(должност</w:t>
      </w:r>
      <w:r w:rsidR="003D7279">
        <w:rPr>
          <w:rFonts w:ascii="Courier New" w:eastAsia="Times New Roman" w:hAnsi="Courier New" w:cs="Courier New"/>
          <w:sz w:val="20"/>
          <w:szCs w:val="24"/>
          <w:lang w:eastAsia="ru-RU"/>
        </w:rPr>
        <w:t>ь лица, принявшего документы)</w:t>
      </w:r>
      <w:r w:rsidR="003D7279">
        <w:rPr>
          <w:rFonts w:ascii="Courier New" w:eastAsia="Times New Roman" w:hAnsi="Courier New" w:cs="Courier New"/>
          <w:sz w:val="20"/>
          <w:szCs w:val="24"/>
          <w:lang w:eastAsia="ru-RU"/>
        </w:rPr>
        <w:tab/>
      </w:r>
      <w:r w:rsidR="008C327D" w:rsidRPr="003D7279">
        <w:rPr>
          <w:rFonts w:ascii="Courier New" w:eastAsia="Times New Roman" w:hAnsi="Courier New" w:cs="Courier New"/>
          <w:sz w:val="20"/>
          <w:szCs w:val="24"/>
          <w:lang w:eastAsia="ru-RU"/>
        </w:rPr>
        <w:t>(подпись)</w:t>
      </w:r>
      <w:r w:rsidR="003D7279">
        <w:rPr>
          <w:rFonts w:ascii="Courier New" w:eastAsia="Times New Roman" w:hAnsi="Courier New" w:cs="Courier New"/>
          <w:sz w:val="20"/>
          <w:szCs w:val="24"/>
          <w:lang w:eastAsia="ru-RU"/>
        </w:rPr>
        <w:tab/>
      </w:r>
      <w:r w:rsidRPr="003D7279">
        <w:rPr>
          <w:rFonts w:ascii="Courier New" w:eastAsia="Times New Roman" w:hAnsi="Courier New" w:cs="Courier New"/>
          <w:sz w:val="20"/>
          <w:szCs w:val="24"/>
          <w:lang w:eastAsia="ru-RU"/>
        </w:rPr>
        <w:t>(Ф.И.О.)</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w:t>
      </w:r>
      <w:r w:rsidR="003D7279">
        <w:rPr>
          <w:rFonts w:ascii="Arial" w:eastAsia="Times New Roman" w:hAnsi="Arial" w:cs="Arial"/>
          <w:sz w:val="24"/>
          <w:szCs w:val="24"/>
          <w:lang w:eastAsia="ru-RU"/>
        </w:rPr>
        <w:t>_____________________________</w:t>
      </w:r>
      <w:r w:rsidRPr="009258F7">
        <w:rPr>
          <w:rFonts w:ascii="Arial" w:eastAsia="Times New Roman" w:hAnsi="Arial" w:cs="Arial"/>
          <w:sz w:val="24"/>
          <w:szCs w:val="24"/>
          <w:lang w:eastAsia="ru-RU"/>
        </w:rPr>
        <w:t>_ ____ _____________ 20___ г.</w:t>
      </w:r>
    </w:p>
    <w:p w:rsidR="0077699D" w:rsidRPr="003D7279" w:rsidRDefault="0077699D" w:rsidP="003D7279">
      <w:pPr>
        <w:spacing w:after="0" w:line="240" w:lineRule="auto"/>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(дата окончания</w:t>
      </w:r>
      <w:r w:rsidR="008C327D" w:rsidRPr="003D7279">
        <w:rPr>
          <w:rFonts w:ascii="Courier New" w:eastAsia="Times New Roman" w:hAnsi="Courier New" w:cs="Courier New"/>
          <w:sz w:val="20"/>
          <w:szCs w:val="24"/>
          <w:lang w:eastAsia="ru-RU"/>
        </w:rPr>
        <w:t xml:space="preserve"> срока рассмотрения документов)</w:t>
      </w:r>
      <w:r w:rsidR="003D7279">
        <w:rPr>
          <w:rFonts w:ascii="Courier New" w:eastAsia="Times New Roman" w:hAnsi="Courier New" w:cs="Courier New"/>
          <w:sz w:val="20"/>
          <w:szCs w:val="24"/>
          <w:lang w:eastAsia="ru-RU"/>
        </w:rPr>
        <w:tab/>
      </w:r>
      <w:r w:rsidRPr="003D7279">
        <w:rPr>
          <w:rFonts w:ascii="Courier New" w:eastAsia="Times New Roman" w:hAnsi="Courier New" w:cs="Courier New"/>
          <w:sz w:val="20"/>
          <w:szCs w:val="24"/>
          <w:lang w:eastAsia="ru-RU"/>
        </w:rPr>
        <w:t>(дата выдачи документов)</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__________________________________________________________________</w:t>
      </w:r>
    </w:p>
    <w:p w:rsidR="0077699D" w:rsidRPr="003D7279" w:rsidRDefault="0077699D" w:rsidP="00911794">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xml:space="preserve">(подпись) </w:t>
      </w:r>
      <w:r w:rsidR="008C327D" w:rsidRPr="003D7279">
        <w:rPr>
          <w:rFonts w:ascii="Courier New" w:eastAsia="Times New Roman" w:hAnsi="Courier New" w:cs="Courier New"/>
          <w:sz w:val="20"/>
          <w:szCs w:val="24"/>
          <w:lang w:eastAsia="ru-RU"/>
        </w:rPr>
        <w:tab/>
      </w:r>
      <w:r w:rsidR="008C327D" w:rsidRPr="003D7279">
        <w:rPr>
          <w:rFonts w:ascii="Courier New" w:eastAsia="Times New Roman" w:hAnsi="Courier New" w:cs="Courier New"/>
          <w:sz w:val="20"/>
          <w:szCs w:val="24"/>
          <w:lang w:eastAsia="ru-RU"/>
        </w:rPr>
        <w:tab/>
      </w:r>
      <w:r w:rsidR="008C327D" w:rsidRPr="003D7279">
        <w:rPr>
          <w:rFonts w:ascii="Courier New" w:eastAsia="Times New Roman" w:hAnsi="Courier New" w:cs="Courier New"/>
          <w:sz w:val="20"/>
          <w:szCs w:val="24"/>
          <w:lang w:eastAsia="ru-RU"/>
        </w:rPr>
        <w:tab/>
      </w:r>
      <w:r w:rsidR="008C327D" w:rsidRPr="003D7279">
        <w:rPr>
          <w:rFonts w:ascii="Courier New" w:eastAsia="Times New Roman" w:hAnsi="Courier New" w:cs="Courier New"/>
          <w:sz w:val="20"/>
          <w:szCs w:val="24"/>
          <w:lang w:eastAsia="ru-RU"/>
        </w:rPr>
        <w:tab/>
      </w:r>
      <w:r w:rsidR="008C327D" w:rsidRPr="003D7279">
        <w:rPr>
          <w:rFonts w:ascii="Courier New" w:eastAsia="Times New Roman" w:hAnsi="Courier New" w:cs="Courier New"/>
          <w:sz w:val="20"/>
          <w:szCs w:val="24"/>
          <w:lang w:eastAsia="ru-RU"/>
        </w:rPr>
        <w:tab/>
      </w:r>
      <w:r w:rsidRPr="003D7279">
        <w:rPr>
          <w:rFonts w:ascii="Courier New" w:eastAsia="Times New Roman" w:hAnsi="Courier New" w:cs="Courier New"/>
          <w:sz w:val="20"/>
          <w:szCs w:val="24"/>
          <w:lang w:eastAsia="ru-RU"/>
        </w:rPr>
        <w:t>(Ф.И.О. заявителя)</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После рассмотрения документы выданы________</w:t>
      </w:r>
      <w:r w:rsidR="008C327D">
        <w:rPr>
          <w:rFonts w:ascii="Arial" w:eastAsia="Times New Roman" w:hAnsi="Arial" w:cs="Arial"/>
          <w:sz w:val="24"/>
          <w:szCs w:val="24"/>
          <w:lang w:eastAsia="ru-RU"/>
        </w:rPr>
        <w:t>___________________________</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w:t>
      </w:r>
      <w:r w:rsidR="008C327D">
        <w:rPr>
          <w:rFonts w:ascii="Arial" w:eastAsia="Times New Roman" w:hAnsi="Arial" w:cs="Arial"/>
          <w:sz w:val="24"/>
          <w:szCs w:val="24"/>
          <w:lang w:eastAsia="ru-RU"/>
        </w:rPr>
        <w:t>_____</w:t>
      </w:r>
    </w:p>
    <w:p w:rsidR="0077699D" w:rsidRPr="003D7279" w:rsidRDefault="0077699D" w:rsidP="003D7279">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 xml:space="preserve">(должность, </w:t>
      </w:r>
      <w:r w:rsidR="008C327D" w:rsidRPr="003D7279">
        <w:rPr>
          <w:rFonts w:ascii="Courier New" w:eastAsia="Times New Roman" w:hAnsi="Courier New" w:cs="Courier New"/>
          <w:sz w:val="20"/>
          <w:szCs w:val="24"/>
          <w:lang w:eastAsia="ru-RU"/>
        </w:rPr>
        <w:t>Ф.И.О., подпись лица,</w:t>
      </w:r>
      <w:r w:rsidRPr="003D7279">
        <w:rPr>
          <w:rFonts w:ascii="Courier New" w:eastAsia="Times New Roman" w:hAnsi="Courier New" w:cs="Courier New"/>
          <w:sz w:val="20"/>
          <w:szCs w:val="24"/>
          <w:lang w:eastAsia="ru-RU"/>
        </w:rPr>
        <w:t xml:space="preserve"> (Ф.И.О., подпись</w:t>
      </w:r>
      <w:r w:rsidR="008C327D" w:rsidRPr="003D7279">
        <w:rPr>
          <w:rFonts w:ascii="Courier New" w:eastAsia="Times New Roman" w:hAnsi="Courier New" w:cs="Courier New"/>
          <w:sz w:val="20"/>
          <w:szCs w:val="24"/>
          <w:lang w:eastAsia="ru-RU"/>
        </w:rPr>
        <w:t xml:space="preserve"> выдавшего документы)</w:t>
      </w:r>
      <w:r w:rsidRPr="003D7279">
        <w:rPr>
          <w:rFonts w:ascii="Courier New" w:eastAsia="Times New Roman" w:hAnsi="Courier New" w:cs="Courier New"/>
          <w:sz w:val="20"/>
          <w:szCs w:val="24"/>
          <w:lang w:eastAsia="ru-RU"/>
        </w:rPr>
        <w:t xml:space="preserve"> лица, получившего документы)</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lastRenderedPageBreak/>
        <w:t>--------------------------------</w:t>
      </w:r>
    </w:p>
    <w:p w:rsidR="0077699D" w:rsidRDefault="0077699D" w:rsidP="00911794">
      <w:pPr>
        <w:spacing w:after="0" w:line="240" w:lineRule="auto"/>
        <w:jc w:val="both"/>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&lt;*&gt; В </w:t>
      </w:r>
      <w:r w:rsidRPr="003D7279">
        <w:rPr>
          <w:rFonts w:ascii="Courier New" w:eastAsia="Times New Roman" w:hAnsi="Courier New" w:cs="Courier New"/>
          <w:sz w:val="20"/>
          <w:szCs w:val="24"/>
          <w:u w:val="single"/>
          <w:lang w:eastAsia="ru-RU"/>
        </w:rPr>
        <w:t>столбце 2</w:t>
      </w:r>
      <w:r w:rsidRPr="003D7279">
        <w:rPr>
          <w:rFonts w:ascii="Courier New" w:eastAsia="Times New Roman" w:hAnsi="Courier New" w:cs="Courier New"/>
          <w:sz w:val="20"/>
          <w:szCs w:val="24"/>
          <w:lang w:eastAsia="ru-RU"/>
        </w:rPr>
        <w:t> "Наименование и реквизиты документов" указываются реквизиты всех представленных заявителем документов.</w:t>
      </w:r>
    </w:p>
    <w:p w:rsidR="003D7279" w:rsidRPr="003D7279" w:rsidRDefault="003D7279" w:rsidP="00911794">
      <w:pPr>
        <w:spacing w:after="0" w:line="240" w:lineRule="auto"/>
        <w:jc w:val="both"/>
        <w:rPr>
          <w:rFonts w:ascii="Arial" w:eastAsia="Times New Roman" w:hAnsi="Arial" w:cs="Arial"/>
          <w:sz w:val="24"/>
          <w:szCs w:val="24"/>
          <w:lang w:eastAsia="ru-RU"/>
        </w:rPr>
      </w:pPr>
    </w:p>
    <w:p w:rsidR="0077699D" w:rsidRPr="007D7B66" w:rsidRDefault="007D7B66" w:rsidP="00911794">
      <w:pPr>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77699D" w:rsidRPr="007D7B66">
        <w:rPr>
          <w:rFonts w:ascii="Courier New" w:eastAsia="Times New Roman" w:hAnsi="Courier New" w:cs="Courier New"/>
          <w:szCs w:val="24"/>
          <w:lang w:eastAsia="ru-RU"/>
        </w:rPr>
        <w:t>6 к</w:t>
      </w:r>
    </w:p>
    <w:p w:rsidR="0077699D" w:rsidRPr="007D7B66" w:rsidRDefault="0077699D" w:rsidP="00911794">
      <w:pPr>
        <w:spacing w:after="0" w:line="240" w:lineRule="auto"/>
        <w:jc w:val="right"/>
        <w:rPr>
          <w:rFonts w:ascii="Courier New" w:eastAsia="Times New Roman" w:hAnsi="Courier New" w:cs="Courier New"/>
          <w:szCs w:val="24"/>
          <w:lang w:eastAsia="ru-RU"/>
        </w:rPr>
      </w:pPr>
      <w:r w:rsidRPr="007D7B66">
        <w:rPr>
          <w:rFonts w:ascii="Courier New" w:eastAsia="Times New Roman" w:hAnsi="Courier New" w:cs="Courier New"/>
          <w:szCs w:val="24"/>
          <w:lang w:eastAsia="ru-RU"/>
        </w:rPr>
        <w:t>Административному регламенту</w:t>
      </w:r>
    </w:p>
    <w:p w:rsidR="007D7B66" w:rsidRDefault="007D7B66" w:rsidP="00911794">
      <w:pPr>
        <w:spacing w:after="0" w:line="240" w:lineRule="auto"/>
        <w:rPr>
          <w:rFonts w:ascii="Arial" w:eastAsia="Times New Roman" w:hAnsi="Arial" w:cs="Arial"/>
          <w:sz w:val="24"/>
          <w:szCs w:val="24"/>
          <w:lang w:eastAsia="ru-RU"/>
        </w:rPr>
      </w:pPr>
    </w:p>
    <w:p w:rsidR="0077699D" w:rsidRDefault="0077699D" w:rsidP="003D7279">
      <w:pPr>
        <w:spacing w:after="0" w:line="240" w:lineRule="auto"/>
        <w:jc w:val="center"/>
        <w:rPr>
          <w:rFonts w:ascii="Arial" w:eastAsia="Times New Roman" w:hAnsi="Arial" w:cs="Arial"/>
          <w:b/>
          <w:sz w:val="24"/>
          <w:szCs w:val="24"/>
          <w:lang w:eastAsia="ru-RU"/>
        </w:rPr>
      </w:pPr>
      <w:r w:rsidRPr="003D7279">
        <w:rPr>
          <w:rFonts w:ascii="Arial" w:eastAsia="Times New Roman" w:hAnsi="Arial" w:cs="Arial"/>
          <w:b/>
          <w:sz w:val="24"/>
          <w:szCs w:val="24"/>
          <w:lang w:eastAsia="ru-RU"/>
        </w:rPr>
        <w:t>ПРИМЕРНАЯ ФОРМА СОГЛАСИЯ</w:t>
      </w:r>
      <w:r w:rsid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НА ОБРАБОТКУ ПЕРСОНАЛЬНЫХ ДАННЫХ</w:t>
      </w:r>
    </w:p>
    <w:p w:rsidR="003D7279" w:rsidRPr="003D7279" w:rsidRDefault="003D7279" w:rsidP="003D7279">
      <w:pPr>
        <w:spacing w:after="0" w:line="240" w:lineRule="auto"/>
        <w:jc w:val="center"/>
        <w:rPr>
          <w:rFonts w:ascii="Arial" w:eastAsia="Times New Roman" w:hAnsi="Arial" w:cs="Arial"/>
          <w:b/>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Я, ___________________________________________________________</w:t>
      </w:r>
      <w:r w:rsidR="008C327D">
        <w:rPr>
          <w:rFonts w:ascii="Arial" w:eastAsia="Times New Roman" w:hAnsi="Arial" w:cs="Arial"/>
          <w:sz w:val="24"/>
          <w:szCs w:val="24"/>
          <w:lang w:eastAsia="ru-RU"/>
        </w:rPr>
        <w:t>_______</w:t>
      </w:r>
      <w:r w:rsidRPr="009258F7">
        <w:rPr>
          <w:rFonts w:ascii="Arial" w:eastAsia="Times New Roman" w:hAnsi="Arial" w:cs="Arial"/>
          <w:sz w:val="24"/>
          <w:szCs w:val="24"/>
          <w:lang w:eastAsia="ru-RU"/>
        </w:rPr>
        <w:t>_,</w:t>
      </w:r>
    </w:p>
    <w:p w:rsidR="0077699D" w:rsidRPr="003D7279" w:rsidRDefault="0077699D" w:rsidP="00911794">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(Ф.И.О.)</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за</w:t>
      </w:r>
      <w:r w:rsidR="008C327D">
        <w:rPr>
          <w:rFonts w:ascii="Arial" w:eastAsia="Times New Roman" w:hAnsi="Arial" w:cs="Arial"/>
          <w:sz w:val="24"/>
          <w:szCs w:val="24"/>
          <w:lang w:eastAsia="ru-RU"/>
        </w:rPr>
        <w:t>регистрированный(ая) по адресу:</w:t>
      </w:r>
      <w:r w:rsidRPr="009258F7">
        <w:rPr>
          <w:rFonts w:ascii="Arial" w:eastAsia="Times New Roman" w:hAnsi="Arial" w:cs="Arial"/>
          <w:sz w:val="24"/>
          <w:szCs w:val="24"/>
          <w:lang w:eastAsia="ru-RU"/>
        </w:rPr>
        <w:t>_________</w:t>
      </w:r>
      <w:r w:rsidR="008C327D">
        <w:rPr>
          <w:rFonts w:ascii="Arial" w:eastAsia="Times New Roman" w:hAnsi="Arial" w:cs="Arial"/>
          <w:sz w:val="24"/>
          <w:szCs w:val="24"/>
          <w:lang w:eastAsia="ru-RU"/>
        </w:rPr>
        <w:t>_______________________________</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w:t>
      </w:r>
      <w:r w:rsidR="008C327D">
        <w:rPr>
          <w:rFonts w:ascii="Arial" w:eastAsia="Times New Roman" w:hAnsi="Arial" w:cs="Arial"/>
          <w:sz w:val="24"/>
          <w:szCs w:val="24"/>
          <w:lang w:eastAsia="ru-RU"/>
        </w:rPr>
        <w:t>_______</w:t>
      </w:r>
    </w:p>
    <w:p w:rsidR="0077699D" w:rsidRPr="009258F7" w:rsidRDefault="008C327D" w:rsidP="009117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паспорт серия _________</w:t>
      </w:r>
      <w:r w:rsidR="0077699D" w:rsidRPr="009258F7">
        <w:rPr>
          <w:rFonts w:ascii="Arial" w:eastAsia="Times New Roman" w:hAnsi="Arial" w:cs="Arial"/>
          <w:sz w:val="24"/>
          <w:szCs w:val="24"/>
          <w:lang w:eastAsia="ru-RU"/>
        </w:rPr>
        <w:t>_ N ___</w:t>
      </w:r>
      <w:r>
        <w:rPr>
          <w:rFonts w:ascii="Arial" w:eastAsia="Times New Roman" w:hAnsi="Arial" w:cs="Arial"/>
          <w:sz w:val="24"/>
          <w:szCs w:val="24"/>
          <w:lang w:eastAsia="ru-RU"/>
        </w:rPr>
        <w:t>_______</w:t>
      </w:r>
      <w:r w:rsidR="0077699D" w:rsidRPr="009258F7">
        <w:rPr>
          <w:rFonts w:ascii="Arial" w:eastAsia="Times New Roman" w:hAnsi="Arial" w:cs="Arial"/>
          <w:sz w:val="24"/>
          <w:szCs w:val="24"/>
          <w:lang w:eastAsia="ru-RU"/>
        </w:rPr>
        <w:t xml:space="preserve"> выдан: ___</w:t>
      </w:r>
      <w:r>
        <w:rPr>
          <w:rFonts w:ascii="Arial" w:eastAsia="Times New Roman" w:hAnsi="Arial" w:cs="Arial"/>
          <w:sz w:val="24"/>
          <w:szCs w:val="24"/>
          <w:lang w:eastAsia="ru-RU"/>
        </w:rPr>
        <w:t>____</w:t>
      </w:r>
      <w:r w:rsidR="0077699D" w:rsidRPr="009258F7">
        <w:rPr>
          <w:rFonts w:ascii="Arial" w:eastAsia="Times New Roman" w:hAnsi="Arial" w:cs="Arial"/>
          <w:sz w:val="24"/>
          <w:szCs w:val="24"/>
          <w:lang w:eastAsia="ru-RU"/>
        </w:rPr>
        <w:t>____________</w:t>
      </w:r>
      <w:r>
        <w:rPr>
          <w:rFonts w:ascii="Arial" w:eastAsia="Times New Roman" w:hAnsi="Arial" w:cs="Arial"/>
          <w:sz w:val="24"/>
          <w:szCs w:val="24"/>
          <w:lang w:eastAsia="ru-RU"/>
        </w:rPr>
        <w:t>_________</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__________________________________________________________________</w:t>
      </w:r>
      <w:r w:rsidR="008C327D">
        <w:rPr>
          <w:rFonts w:ascii="Arial" w:eastAsia="Times New Roman" w:hAnsi="Arial" w:cs="Arial"/>
          <w:sz w:val="24"/>
          <w:szCs w:val="24"/>
          <w:lang w:eastAsia="ru-RU"/>
        </w:rPr>
        <w:t>____</w:t>
      </w:r>
    </w:p>
    <w:p w:rsidR="003D7279" w:rsidRPr="003D7279" w:rsidRDefault="0077699D" w:rsidP="003D7279">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(когда, кем)</w:t>
      </w:r>
    </w:p>
    <w:p w:rsidR="0077699D" w:rsidRPr="009258F7" w:rsidRDefault="008C327D" w:rsidP="003D72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r w:rsidR="0077699D" w:rsidRPr="009258F7">
        <w:rPr>
          <w:rFonts w:ascii="Arial" w:eastAsia="Times New Roman" w:hAnsi="Arial" w:cs="Arial"/>
          <w:sz w:val="24"/>
          <w:szCs w:val="24"/>
          <w:lang w:eastAsia="ru-RU"/>
        </w:rPr>
        <w:t xml:space="preserve"> доступ),обезличивание, блокирование, удаление, уничтожение моих персональных данных исключительно в целях предоставления муниципальной услуги.</w:t>
      </w:r>
    </w:p>
    <w:p w:rsidR="0077699D" w:rsidRPr="009258F7" w:rsidRDefault="008C327D"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Настоящее согласие может</w:t>
      </w:r>
      <w:r w:rsidR="0077699D" w:rsidRPr="009258F7">
        <w:rPr>
          <w:rFonts w:ascii="Arial" w:eastAsia="Times New Roman" w:hAnsi="Arial" w:cs="Arial"/>
          <w:sz w:val="24"/>
          <w:szCs w:val="24"/>
          <w:lang w:eastAsia="ru-RU"/>
        </w:rPr>
        <w:t xml:space="preserve"> быть отозвано мной в письменной форме путе</w:t>
      </w:r>
      <w:r>
        <w:rPr>
          <w:rFonts w:ascii="Arial" w:eastAsia="Times New Roman" w:hAnsi="Arial" w:cs="Arial"/>
          <w:sz w:val="24"/>
          <w:szCs w:val="24"/>
          <w:lang w:eastAsia="ru-RU"/>
        </w:rPr>
        <w:t>м направления в администрацию</w:t>
      </w:r>
      <w:r w:rsidR="0077699D" w:rsidRPr="009258F7">
        <w:rPr>
          <w:rFonts w:ascii="Arial" w:eastAsia="Times New Roman" w:hAnsi="Arial" w:cs="Arial"/>
          <w:sz w:val="24"/>
          <w:szCs w:val="24"/>
          <w:lang w:eastAsia="ru-RU"/>
        </w:rPr>
        <w:t xml:space="preserve"> МО </w:t>
      </w:r>
      <w:r w:rsidR="00173DCA" w:rsidRPr="009258F7">
        <w:rPr>
          <w:rFonts w:ascii="Arial" w:eastAsia="Times New Roman" w:hAnsi="Arial" w:cs="Arial"/>
          <w:sz w:val="24"/>
          <w:szCs w:val="24"/>
          <w:lang w:eastAsia="ru-RU"/>
        </w:rPr>
        <w:t>«Шаралдай»</w:t>
      </w:r>
      <w:bookmarkStart w:id="0" w:name="_GoBack"/>
      <w:bookmarkEnd w:id="0"/>
      <w:r>
        <w:rPr>
          <w:rFonts w:ascii="Arial" w:eastAsia="Times New Roman" w:hAnsi="Arial" w:cs="Arial"/>
          <w:sz w:val="24"/>
          <w:szCs w:val="24"/>
          <w:lang w:eastAsia="ru-RU"/>
        </w:rPr>
        <w:t xml:space="preserve"> письменного обращения об указанном отзыве в произвольной форме, если иное не</w:t>
      </w:r>
      <w:r w:rsidR="0077699D" w:rsidRPr="009258F7">
        <w:rPr>
          <w:rFonts w:ascii="Arial" w:eastAsia="Times New Roman" w:hAnsi="Arial" w:cs="Arial"/>
          <w:sz w:val="24"/>
          <w:szCs w:val="24"/>
          <w:lang w:eastAsia="ru-RU"/>
        </w:rPr>
        <w:t xml:space="preserve"> установлено законодательством Российской Федерации.</w:t>
      </w:r>
    </w:p>
    <w:p w:rsidR="0077699D" w:rsidRPr="009258F7" w:rsidRDefault="00F920D6"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Настоящее согласие действует до даты отзыва</w:t>
      </w:r>
      <w:r w:rsidR="0077699D" w:rsidRPr="009258F7">
        <w:rPr>
          <w:rFonts w:ascii="Arial" w:eastAsia="Times New Roman" w:hAnsi="Arial" w:cs="Arial"/>
          <w:sz w:val="24"/>
          <w:szCs w:val="24"/>
          <w:lang w:eastAsia="ru-RU"/>
        </w:rPr>
        <w:t xml:space="preserve"> (в случае направления отзыва).</w:t>
      </w:r>
    </w:p>
    <w:p w:rsidR="0077699D" w:rsidRPr="009258F7" w:rsidRDefault="00F920D6"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Я подтверждаю, что</w:t>
      </w:r>
      <w:r w:rsidR="0077699D" w:rsidRPr="009258F7">
        <w:rPr>
          <w:rFonts w:ascii="Arial" w:eastAsia="Times New Roman" w:hAnsi="Arial" w:cs="Arial"/>
          <w:sz w:val="24"/>
          <w:szCs w:val="24"/>
          <w:lang w:eastAsia="ru-RU"/>
        </w:rPr>
        <w:t xml:space="preserve"> предоставленные мной персональные данные являются полными, актуальными и достоверными.</w:t>
      </w:r>
    </w:p>
    <w:p w:rsidR="0077699D" w:rsidRPr="009258F7" w:rsidRDefault="00F920D6" w:rsidP="0091179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Я обязуюсь своевременно извещать об изменении</w:t>
      </w:r>
      <w:r w:rsidR="0077699D" w:rsidRPr="009258F7">
        <w:rPr>
          <w:rFonts w:ascii="Arial" w:eastAsia="Times New Roman" w:hAnsi="Arial" w:cs="Arial"/>
          <w:sz w:val="24"/>
          <w:szCs w:val="24"/>
          <w:lang w:eastAsia="ru-RU"/>
        </w:rPr>
        <w:t xml:space="preserve"> предоставленных персональных данных.</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"___"</w:t>
      </w:r>
      <w:r w:rsidR="003D7279">
        <w:rPr>
          <w:rFonts w:ascii="Arial" w:eastAsia="Times New Roman" w:hAnsi="Arial" w:cs="Arial"/>
          <w:sz w:val="24"/>
          <w:szCs w:val="24"/>
          <w:lang w:eastAsia="ru-RU"/>
        </w:rPr>
        <w:t>________________ 20__ г.</w:t>
      </w:r>
      <w:r w:rsidR="003D7279">
        <w:rPr>
          <w:rFonts w:ascii="Arial" w:eastAsia="Times New Roman" w:hAnsi="Arial" w:cs="Arial"/>
          <w:sz w:val="24"/>
          <w:szCs w:val="24"/>
          <w:lang w:eastAsia="ru-RU"/>
        </w:rPr>
        <w:tab/>
      </w:r>
      <w:r w:rsidR="003D7279">
        <w:rPr>
          <w:rFonts w:ascii="Arial" w:eastAsia="Times New Roman" w:hAnsi="Arial" w:cs="Arial"/>
          <w:sz w:val="24"/>
          <w:szCs w:val="24"/>
          <w:lang w:eastAsia="ru-RU"/>
        </w:rPr>
        <w:tab/>
      </w:r>
      <w:r w:rsidRPr="009258F7">
        <w:rPr>
          <w:rFonts w:ascii="Arial" w:eastAsia="Times New Roman" w:hAnsi="Arial" w:cs="Arial"/>
          <w:sz w:val="24"/>
          <w:szCs w:val="24"/>
          <w:lang w:eastAsia="ru-RU"/>
        </w:rPr>
        <w:t xml:space="preserve"> _____________ _______________________</w:t>
      </w:r>
    </w:p>
    <w:p w:rsidR="0077699D" w:rsidRPr="003D7279" w:rsidRDefault="00F920D6" w:rsidP="003D7279">
      <w:pPr>
        <w:spacing w:after="0" w:line="240" w:lineRule="auto"/>
        <w:ind w:left="2832" w:firstLine="708"/>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(личная подпись)</w:t>
      </w:r>
      <w:r w:rsidRPr="003D7279">
        <w:rPr>
          <w:rFonts w:ascii="Courier New" w:eastAsia="Times New Roman" w:hAnsi="Courier New" w:cs="Courier New"/>
          <w:sz w:val="20"/>
          <w:szCs w:val="24"/>
          <w:lang w:eastAsia="ru-RU"/>
        </w:rPr>
        <w:tab/>
      </w:r>
      <w:r w:rsidR="0077699D" w:rsidRPr="003D7279">
        <w:rPr>
          <w:rFonts w:ascii="Courier New" w:eastAsia="Times New Roman" w:hAnsi="Courier New" w:cs="Courier New"/>
          <w:sz w:val="20"/>
          <w:szCs w:val="24"/>
          <w:lang w:eastAsia="ru-RU"/>
        </w:rPr>
        <w:t>(расшифровка подписи)</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F920D6" w:rsidRDefault="00F920D6" w:rsidP="00911794">
      <w:pPr>
        <w:spacing w:after="0" w:line="240" w:lineRule="auto"/>
        <w:jc w:val="right"/>
        <w:rPr>
          <w:rFonts w:ascii="Courier New" w:eastAsia="Times New Roman" w:hAnsi="Courier New" w:cs="Courier New"/>
          <w:szCs w:val="24"/>
          <w:lang w:eastAsia="ru-RU"/>
        </w:rPr>
      </w:pPr>
      <w:r w:rsidRPr="00F920D6">
        <w:rPr>
          <w:rFonts w:ascii="Courier New" w:eastAsia="Times New Roman" w:hAnsi="Courier New" w:cs="Courier New"/>
          <w:szCs w:val="24"/>
          <w:lang w:eastAsia="ru-RU"/>
        </w:rPr>
        <w:t>Приложение №</w:t>
      </w:r>
      <w:r w:rsidR="0077699D" w:rsidRPr="00F920D6">
        <w:rPr>
          <w:rFonts w:ascii="Courier New" w:eastAsia="Times New Roman" w:hAnsi="Courier New" w:cs="Courier New"/>
          <w:szCs w:val="24"/>
          <w:lang w:eastAsia="ru-RU"/>
        </w:rPr>
        <w:t>7</w:t>
      </w:r>
    </w:p>
    <w:p w:rsidR="0077699D" w:rsidRPr="00F920D6" w:rsidRDefault="0077699D" w:rsidP="00911794">
      <w:pPr>
        <w:spacing w:after="0" w:line="240" w:lineRule="auto"/>
        <w:jc w:val="right"/>
        <w:rPr>
          <w:rFonts w:ascii="Courier New" w:eastAsia="Times New Roman" w:hAnsi="Courier New" w:cs="Courier New"/>
          <w:szCs w:val="24"/>
          <w:lang w:eastAsia="ru-RU"/>
        </w:rPr>
      </w:pPr>
      <w:r w:rsidRPr="00F920D6">
        <w:rPr>
          <w:rFonts w:ascii="Courier New" w:eastAsia="Times New Roman" w:hAnsi="Courier New" w:cs="Courier New"/>
          <w:szCs w:val="24"/>
          <w:lang w:eastAsia="ru-RU"/>
        </w:rPr>
        <w:t>к Административному регламенту</w:t>
      </w:r>
    </w:p>
    <w:p w:rsidR="0077699D" w:rsidRPr="009258F7" w:rsidRDefault="0077699D" w:rsidP="00911794">
      <w:pPr>
        <w:spacing w:after="0" w:line="240" w:lineRule="auto"/>
        <w:rPr>
          <w:rFonts w:ascii="Arial" w:eastAsia="Times New Roman" w:hAnsi="Arial" w:cs="Arial"/>
          <w:sz w:val="24"/>
          <w:szCs w:val="24"/>
          <w:lang w:eastAsia="ru-RU"/>
        </w:rPr>
      </w:pPr>
    </w:p>
    <w:p w:rsidR="0077699D" w:rsidRPr="003D7279" w:rsidRDefault="0077699D" w:rsidP="003D7279">
      <w:pPr>
        <w:spacing w:after="0" w:line="240" w:lineRule="auto"/>
        <w:jc w:val="center"/>
        <w:rPr>
          <w:rFonts w:ascii="Arial" w:eastAsia="Times New Roman" w:hAnsi="Arial" w:cs="Arial"/>
          <w:b/>
          <w:sz w:val="24"/>
          <w:szCs w:val="24"/>
          <w:lang w:eastAsia="ru-RU"/>
        </w:rPr>
      </w:pPr>
      <w:r w:rsidRPr="003D7279">
        <w:rPr>
          <w:rFonts w:ascii="Arial" w:eastAsia="Times New Roman" w:hAnsi="Arial" w:cs="Arial"/>
          <w:b/>
          <w:sz w:val="24"/>
          <w:szCs w:val="24"/>
          <w:lang w:eastAsia="ru-RU"/>
        </w:rPr>
        <w:t>ПРИМЕРНАЯ ФОРМА РАЗЪЯСНЕНИЯ</w:t>
      </w:r>
      <w:r w:rsid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СУБЪЕКТУ ПЕРСОНАЛЬНЫХ ДАННЫХ ЮРИДИЧЕСКИХ</w:t>
      </w:r>
      <w:r w:rsidR="00F920D6" w:rsidRPr="003D7279">
        <w:rPr>
          <w:rFonts w:ascii="Arial" w:eastAsia="Times New Roman" w:hAnsi="Arial" w:cs="Arial"/>
          <w:b/>
          <w:sz w:val="24"/>
          <w:szCs w:val="24"/>
          <w:lang w:eastAsia="ru-RU"/>
        </w:rPr>
        <w:t xml:space="preserve"> </w:t>
      </w:r>
      <w:r w:rsidRPr="003D7279">
        <w:rPr>
          <w:rFonts w:ascii="Arial" w:eastAsia="Times New Roman" w:hAnsi="Arial" w:cs="Arial"/>
          <w:b/>
          <w:sz w:val="24"/>
          <w:szCs w:val="24"/>
          <w:lang w:eastAsia="ru-RU"/>
        </w:rPr>
        <w:t>ПОСЛЕДСТВИЙ ОТКАЗА ПРЕДОСТАВИТЬ СВОИ ПЕРСОНАЛЬНЫЕ ДАННЫЕ</w:t>
      </w:r>
    </w:p>
    <w:p w:rsidR="00F920D6" w:rsidRDefault="00F920D6" w:rsidP="00911794">
      <w:pPr>
        <w:spacing w:after="0" w:line="240" w:lineRule="auto"/>
        <w:rPr>
          <w:rFonts w:ascii="Arial" w:eastAsia="Times New Roman" w:hAnsi="Arial" w:cs="Arial"/>
          <w:sz w:val="24"/>
          <w:szCs w:val="24"/>
          <w:lang w:eastAsia="ru-RU"/>
        </w:rPr>
      </w:pP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Мне, __________________________________</w:t>
      </w:r>
      <w:r w:rsidR="00F920D6">
        <w:rPr>
          <w:rFonts w:ascii="Arial" w:eastAsia="Times New Roman" w:hAnsi="Arial" w:cs="Arial"/>
          <w:sz w:val="24"/>
          <w:szCs w:val="24"/>
          <w:lang w:eastAsia="ru-RU"/>
        </w:rPr>
        <w:t>_______________________________</w:t>
      </w:r>
    </w:p>
    <w:p w:rsidR="0077699D" w:rsidRPr="003D7279" w:rsidRDefault="0077699D" w:rsidP="00911794">
      <w:pPr>
        <w:spacing w:after="0" w:line="240" w:lineRule="auto"/>
        <w:jc w:val="center"/>
        <w:rPr>
          <w:rFonts w:ascii="Courier New" w:eastAsia="Times New Roman" w:hAnsi="Courier New" w:cs="Courier New"/>
          <w:sz w:val="20"/>
          <w:szCs w:val="24"/>
          <w:lang w:eastAsia="ru-RU"/>
        </w:rPr>
      </w:pPr>
      <w:r w:rsidRPr="003D7279">
        <w:rPr>
          <w:rFonts w:ascii="Courier New" w:eastAsia="Times New Roman" w:hAnsi="Courier New" w:cs="Courier New"/>
          <w:sz w:val="20"/>
          <w:szCs w:val="24"/>
          <w:lang w:eastAsia="ru-RU"/>
        </w:rPr>
        <w:t>(Ф.И.О.)</w:t>
      </w:r>
    </w:p>
    <w:p w:rsidR="0077699D" w:rsidRPr="009258F7" w:rsidRDefault="00F920D6" w:rsidP="003D72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разъяснены юридические</w:t>
      </w:r>
      <w:r w:rsidR="0077699D" w:rsidRPr="009258F7">
        <w:rPr>
          <w:rFonts w:ascii="Arial" w:eastAsia="Times New Roman" w:hAnsi="Arial" w:cs="Arial"/>
          <w:sz w:val="24"/>
          <w:szCs w:val="24"/>
          <w:lang w:eastAsia="ru-RU"/>
        </w:rPr>
        <w:t xml:space="preserve"> </w:t>
      </w:r>
      <w:r>
        <w:rPr>
          <w:rFonts w:ascii="Arial" w:eastAsia="Times New Roman" w:hAnsi="Arial" w:cs="Arial"/>
          <w:sz w:val="24"/>
          <w:szCs w:val="24"/>
          <w:lang w:eastAsia="ru-RU"/>
        </w:rPr>
        <w:t>последствия</w:t>
      </w:r>
      <w:r w:rsidR="0077699D" w:rsidRPr="009258F7">
        <w:rPr>
          <w:rFonts w:ascii="Arial" w:eastAsia="Times New Roman" w:hAnsi="Arial" w:cs="Arial"/>
          <w:sz w:val="24"/>
          <w:szCs w:val="24"/>
          <w:lang w:eastAsia="ru-RU"/>
        </w:rPr>
        <w:t xml:space="preserve"> отказа предос</w:t>
      </w:r>
      <w:r>
        <w:rPr>
          <w:rFonts w:ascii="Arial" w:eastAsia="Times New Roman" w:hAnsi="Arial" w:cs="Arial"/>
          <w:sz w:val="24"/>
          <w:szCs w:val="24"/>
          <w:lang w:eastAsia="ru-RU"/>
        </w:rPr>
        <w:t>тавить свои персональные данные для предоставления муниципальной</w:t>
      </w:r>
      <w:r w:rsidR="0077699D" w:rsidRPr="009258F7">
        <w:rPr>
          <w:rFonts w:ascii="Arial" w:eastAsia="Times New Roman" w:hAnsi="Arial" w:cs="Arial"/>
          <w:sz w:val="24"/>
          <w:szCs w:val="24"/>
          <w:lang w:eastAsia="ru-RU"/>
        </w:rPr>
        <w:t xml:space="preserve"> услуги "Заключение </w:t>
      </w:r>
      <w:r>
        <w:rPr>
          <w:rFonts w:ascii="Arial" w:eastAsia="Times New Roman" w:hAnsi="Arial" w:cs="Arial"/>
          <w:sz w:val="24"/>
          <w:szCs w:val="24"/>
          <w:lang w:eastAsia="ru-RU"/>
        </w:rPr>
        <w:t xml:space="preserve">соглашения о перераспределении земель и (или) земельных участков, </w:t>
      </w:r>
      <w:r w:rsidR="0077699D" w:rsidRPr="009258F7">
        <w:rPr>
          <w:rFonts w:ascii="Arial" w:eastAsia="Times New Roman" w:hAnsi="Arial" w:cs="Arial"/>
          <w:sz w:val="24"/>
          <w:szCs w:val="24"/>
          <w:lang w:eastAsia="ru-RU"/>
        </w:rPr>
        <w:t>земельных участков, находящихся в частной собственности".</w:t>
      </w:r>
    </w:p>
    <w:p w:rsidR="0077699D" w:rsidRPr="009258F7" w:rsidRDefault="0077699D" w:rsidP="003D7279">
      <w:pPr>
        <w:spacing w:after="0" w:line="240" w:lineRule="auto"/>
        <w:ind w:firstLine="709"/>
        <w:jc w:val="both"/>
        <w:rPr>
          <w:rFonts w:ascii="Arial" w:eastAsia="Times New Roman" w:hAnsi="Arial" w:cs="Arial"/>
          <w:sz w:val="24"/>
          <w:szCs w:val="24"/>
          <w:lang w:eastAsia="ru-RU"/>
        </w:rPr>
      </w:pPr>
      <w:r w:rsidRPr="009258F7">
        <w:rPr>
          <w:rFonts w:ascii="Arial" w:eastAsia="Times New Roman" w:hAnsi="Arial" w:cs="Arial"/>
          <w:sz w:val="24"/>
          <w:szCs w:val="24"/>
          <w:lang w:eastAsia="ru-RU"/>
        </w:rPr>
        <w:t>Ответ</w:t>
      </w:r>
      <w:r w:rsidR="00F920D6">
        <w:rPr>
          <w:rFonts w:ascii="Arial" w:eastAsia="Times New Roman" w:hAnsi="Arial" w:cs="Arial"/>
          <w:sz w:val="24"/>
          <w:szCs w:val="24"/>
          <w:lang w:eastAsia="ru-RU"/>
        </w:rPr>
        <w:t>ственность за нарушение</w:t>
      </w:r>
      <w:r w:rsidRPr="009258F7">
        <w:rPr>
          <w:rFonts w:ascii="Arial" w:eastAsia="Times New Roman" w:hAnsi="Arial" w:cs="Arial"/>
          <w:sz w:val="24"/>
          <w:szCs w:val="24"/>
          <w:lang w:eastAsia="ru-RU"/>
        </w:rPr>
        <w:t xml:space="preserve"> требований, предусмотренных Федеральным</w:t>
      </w:r>
      <w:r w:rsidR="00F920D6">
        <w:rPr>
          <w:rFonts w:ascii="Arial" w:eastAsia="Times New Roman" w:hAnsi="Arial" w:cs="Arial"/>
          <w:sz w:val="24"/>
          <w:szCs w:val="24"/>
          <w:lang w:eastAsia="ru-RU"/>
        </w:rPr>
        <w:t xml:space="preserve"> </w:t>
      </w:r>
      <w:r w:rsidRPr="00F920D6">
        <w:rPr>
          <w:rFonts w:ascii="Arial" w:eastAsia="Times New Roman" w:hAnsi="Arial" w:cs="Arial"/>
          <w:sz w:val="24"/>
          <w:szCs w:val="24"/>
          <w:lang w:eastAsia="ru-RU"/>
        </w:rPr>
        <w:t>законом</w:t>
      </w:r>
      <w:r w:rsidR="00F920D6">
        <w:rPr>
          <w:rFonts w:ascii="Arial" w:eastAsia="Times New Roman" w:hAnsi="Arial" w:cs="Arial"/>
          <w:sz w:val="24"/>
          <w:szCs w:val="24"/>
          <w:lang w:eastAsia="ru-RU"/>
        </w:rPr>
        <w:t xml:space="preserve"> от 27 июля 2006 года №152-ФЗ "О</w:t>
      </w:r>
      <w:r w:rsidRPr="009258F7">
        <w:rPr>
          <w:rFonts w:ascii="Arial" w:eastAsia="Times New Roman" w:hAnsi="Arial" w:cs="Arial"/>
          <w:sz w:val="24"/>
          <w:szCs w:val="24"/>
          <w:lang w:eastAsia="ru-RU"/>
        </w:rPr>
        <w:t xml:space="preserve"> персональных данных", мне разъяснена.</w:t>
      </w:r>
    </w:p>
    <w:p w:rsidR="0077699D" w:rsidRPr="009258F7" w:rsidRDefault="0077699D" w:rsidP="00911794">
      <w:pPr>
        <w:spacing w:after="0" w:line="240" w:lineRule="auto"/>
        <w:rPr>
          <w:rFonts w:ascii="Arial" w:eastAsia="Times New Roman" w:hAnsi="Arial" w:cs="Arial"/>
          <w:sz w:val="24"/>
          <w:szCs w:val="24"/>
          <w:lang w:eastAsia="ru-RU"/>
        </w:rPr>
      </w:pPr>
      <w:r w:rsidRPr="009258F7">
        <w:rPr>
          <w:rFonts w:ascii="Arial" w:eastAsia="Times New Roman" w:hAnsi="Arial" w:cs="Arial"/>
          <w:sz w:val="24"/>
          <w:szCs w:val="24"/>
          <w:lang w:eastAsia="ru-RU"/>
        </w:rPr>
        <w:t>"__</w:t>
      </w:r>
      <w:r w:rsidR="003D7279">
        <w:rPr>
          <w:rFonts w:ascii="Arial" w:eastAsia="Times New Roman" w:hAnsi="Arial" w:cs="Arial"/>
          <w:sz w:val="24"/>
          <w:szCs w:val="24"/>
          <w:lang w:eastAsia="ru-RU"/>
        </w:rPr>
        <w:t>_"__________</w:t>
      </w:r>
      <w:r w:rsidR="00F920D6">
        <w:rPr>
          <w:rFonts w:ascii="Arial" w:eastAsia="Times New Roman" w:hAnsi="Arial" w:cs="Arial"/>
          <w:sz w:val="24"/>
          <w:szCs w:val="24"/>
          <w:lang w:eastAsia="ru-RU"/>
        </w:rPr>
        <w:t xml:space="preserve">_20__ г. ____________ </w:t>
      </w:r>
      <w:r w:rsidRPr="009258F7">
        <w:rPr>
          <w:rFonts w:ascii="Arial" w:eastAsia="Times New Roman" w:hAnsi="Arial" w:cs="Arial"/>
          <w:sz w:val="24"/>
          <w:szCs w:val="24"/>
          <w:lang w:eastAsia="ru-RU"/>
        </w:rPr>
        <w:t>________________________</w:t>
      </w:r>
      <w:r w:rsidR="00F920D6">
        <w:rPr>
          <w:rFonts w:ascii="Arial" w:eastAsia="Times New Roman" w:hAnsi="Arial" w:cs="Arial"/>
          <w:sz w:val="24"/>
          <w:szCs w:val="24"/>
          <w:lang w:eastAsia="ru-RU"/>
        </w:rPr>
        <w:t>___________</w:t>
      </w:r>
    </w:p>
    <w:p w:rsidR="0077699D" w:rsidRPr="003D7279" w:rsidRDefault="003D7279" w:rsidP="003D7279">
      <w:pPr>
        <w:spacing w:after="0" w:line="240" w:lineRule="auto"/>
        <w:ind w:left="708" w:firstLine="708"/>
        <w:jc w:val="center"/>
        <w:rPr>
          <w:rFonts w:ascii="Courier New" w:eastAsia="Times New Roman" w:hAnsi="Courier New" w:cs="Courier New"/>
          <w:sz w:val="24"/>
          <w:szCs w:val="24"/>
          <w:lang w:eastAsia="ru-RU"/>
        </w:rPr>
      </w:pPr>
      <w:r>
        <w:rPr>
          <w:rFonts w:ascii="Courier New" w:eastAsia="Times New Roman" w:hAnsi="Courier New" w:cs="Courier New"/>
          <w:sz w:val="20"/>
          <w:szCs w:val="24"/>
          <w:lang w:eastAsia="ru-RU"/>
        </w:rPr>
        <w:t>(личная подпись)</w:t>
      </w:r>
      <w:r w:rsidR="00F920D6" w:rsidRPr="003D7279">
        <w:rPr>
          <w:rFonts w:ascii="Courier New" w:eastAsia="Times New Roman" w:hAnsi="Courier New" w:cs="Courier New"/>
          <w:sz w:val="20"/>
          <w:szCs w:val="24"/>
          <w:lang w:eastAsia="ru-RU"/>
        </w:rPr>
        <w:tab/>
      </w:r>
      <w:r>
        <w:rPr>
          <w:rFonts w:ascii="Courier New" w:eastAsia="Times New Roman" w:hAnsi="Courier New" w:cs="Courier New"/>
          <w:sz w:val="20"/>
          <w:szCs w:val="24"/>
          <w:lang w:eastAsia="ru-RU"/>
        </w:rPr>
        <w:tab/>
      </w:r>
      <w:r w:rsidR="0077699D" w:rsidRPr="003D7279">
        <w:rPr>
          <w:rFonts w:ascii="Courier New" w:eastAsia="Times New Roman" w:hAnsi="Courier New" w:cs="Courier New"/>
          <w:sz w:val="20"/>
          <w:szCs w:val="24"/>
          <w:lang w:eastAsia="ru-RU"/>
        </w:rPr>
        <w:t>(расшифровка подписи)</w:t>
      </w:r>
    </w:p>
    <w:sectPr w:rsidR="0077699D" w:rsidRPr="003D7279" w:rsidSect="00E27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BA" w:rsidRDefault="00271CBA" w:rsidP="0077699D">
      <w:pPr>
        <w:spacing w:after="0" w:line="240" w:lineRule="auto"/>
      </w:pPr>
      <w:r>
        <w:separator/>
      </w:r>
    </w:p>
  </w:endnote>
  <w:endnote w:type="continuationSeparator" w:id="1">
    <w:p w:rsidR="00271CBA" w:rsidRDefault="00271CBA" w:rsidP="00776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BA" w:rsidRDefault="00271CBA" w:rsidP="0077699D">
      <w:pPr>
        <w:spacing w:after="0" w:line="240" w:lineRule="auto"/>
      </w:pPr>
      <w:r>
        <w:separator/>
      </w:r>
    </w:p>
  </w:footnote>
  <w:footnote w:type="continuationSeparator" w:id="1">
    <w:p w:rsidR="00271CBA" w:rsidRDefault="00271CBA" w:rsidP="00776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4B49"/>
    <w:multiLevelType w:val="multilevel"/>
    <w:tmpl w:val="0620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43199D"/>
    <w:multiLevelType w:val="multilevel"/>
    <w:tmpl w:val="B2FA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315F74"/>
    <w:multiLevelType w:val="multilevel"/>
    <w:tmpl w:val="57C8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79C3"/>
    <w:rsid w:val="00003113"/>
    <w:rsid w:val="00173DCA"/>
    <w:rsid w:val="00197D9A"/>
    <w:rsid w:val="001D2F8B"/>
    <w:rsid w:val="00271CBA"/>
    <w:rsid w:val="00306604"/>
    <w:rsid w:val="003960AB"/>
    <w:rsid w:val="003D7279"/>
    <w:rsid w:val="004E63AB"/>
    <w:rsid w:val="004F72DE"/>
    <w:rsid w:val="007379C3"/>
    <w:rsid w:val="007713CA"/>
    <w:rsid w:val="0077699D"/>
    <w:rsid w:val="007C2678"/>
    <w:rsid w:val="007D7B66"/>
    <w:rsid w:val="00862825"/>
    <w:rsid w:val="008836A4"/>
    <w:rsid w:val="008C327D"/>
    <w:rsid w:val="00911794"/>
    <w:rsid w:val="009258F7"/>
    <w:rsid w:val="00946191"/>
    <w:rsid w:val="00A20EAC"/>
    <w:rsid w:val="00C26A86"/>
    <w:rsid w:val="00C365D1"/>
    <w:rsid w:val="00C84CA5"/>
    <w:rsid w:val="00CE7D5F"/>
    <w:rsid w:val="00D063AD"/>
    <w:rsid w:val="00E27D27"/>
    <w:rsid w:val="00E31993"/>
    <w:rsid w:val="00F502E1"/>
    <w:rsid w:val="00F55FD4"/>
    <w:rsid w:val="00F56B64"/>
    <w:rsid w:val="00F57CAC"/>
    <w:rsid w:val="00F92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699D"/>
  </w:style>
  <w:style w:type="character" w:styleId="a4">
    <w:name w:val="Hyperlink"/>
    <w:basedOn w:val="a0"/>
    <w:uiPriority w:val="99"/>
    <w:semiHidden/>
    <w:unhideWhenUsed/>
    <w:rsid w:val="0077699D"/>
    <w:rPr>
      <w:color w:val="0000FF"/>
      <w:u w:val="single"/>
    </w:rPr>
  </w:style>
  <w:style w:type="character" w:styleId="a5">
    <w:name w:val="FollowedHyperlink"/>
    <w:basedOn w:val="a0"/>
    <w:uiPriority w:val="99"/>
    <w:semiHidden/>
    <w:unhideWhenUsed/>
    <w:rsid w:val="0077699D"/>
    <w:rPr>
      <w:color w:val="800080"/>
      <w:u w:val="single"/>
    </w:rPr>
  </w:style>
  <w:style w:type="paragraph" w:styleId="a6">
    <w:name w:val="header"/>
    <w:basedOn w:val="a"/>
    <w:link w:val="a7"/>
    <w:uiPriority w:val="99"/>
    <w:unhideWhenUsed/>
    <w:rsid w:val="007769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699D"/>
  </w:style>
  <w:style w:type="paragraph" w:styleId="a8">
    <w:name w:val="footer"/>
    <w:basedOn w:val="a"/>
    <w:link w:val="a9"/>
    <w:uiPriority w:val="99"/>
    <w:unhideWhenUsed/>
    <w:rsid w:val="007769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699D"/>
  </w:style>
  <w:style w:type="character" w:styleId="a4">
    <w:name w:val="Hyperlink"/>
    <w:basedOn w:val="a0"/>
    <w:uiPriority w:val="99"/>
    <w:semiHidden/>
    <w:unhideWhenUsed/>
    <w:rsid w:val="0077699D"/>
    <w:rPr>
      <w:color w:val="0000FF"/>
      <w:u w:val="single"/>
    </w:rPr>
  </w:style>
  <w:style w:type="character" w:styleId="a5">
    <w:name w:val="FollowedHyperlink"/>
    <w:basedOn w:val="a0"/>
    <w:uiPriority w:val="99"/>
    <w:semiHidden/>
    <w:unhideWhenUsed/>
    <w:rsid w:val="0077699D"/>
    <w:rPr>
      <w:color w:val="800080"/>
      <w:u w:val="single"/>
    </w:rPr>
  </w:style>
  <w:style w:type="paragraph" w:styleId="a6">
    <w:name w:val="header"/>
    <w:basedOn w:val="a"/>
    <w:link w:val="a7"/>
    <w:uiPriority w:val="99"/>
    <w:unhideWhenUsed/>
    <w:rsid w:val="007769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699D"/>
  </w:style>
  <w:style w:type="paragraph" w:styleId="a8">
    <w:name w:val="footer"/>
    <w:basedOn w:val="a"/>
    <w:link w:val="a9"/>
    <w:uiPriority w:val="99"/>
    <w:unhideWhenUsed/>
    <w:rsid w:val="007769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699D"/>
  </w:style>
</w:styles>
</file>

<file path=word/webSettings.xml><?xml version="1.0" encoding="utf-8"?>
<w:webSettings xmlns:r="http://schemas.openxmlformats.org/officeDocument/2006/relationships" xmlns:w="http://schemas.openxmlformats.org/wordprocessingml/2006/main">
  <w:divs>
    <w:div w:id="423570384">
      <w:bodyDiv w:val="1"/>
      <w:marLeft w:val="0"/>
      <w:marRight w:val="0"/>
      <w:marTop w:val="0"/>
      <w:marBottom w:val="0"/>
      <w:divBdr>
        <w:top w:val="none" w:sz="0" w:space="0" w:color="auto"/>
        <w:left w:val="none" w:sz="0" w:space="0" w:color="auto"/>
        <w:bottom w:val="none" w:sz="0" w:space="0" w:color="auto"/>
        <w:right w:val="none" w:sz="0" w:space="0" w:color="auto"/>
      </w:divBdr>
      <w:divsChild>
        <w:div w:id="2117483792">
          <w:marLeft w:val="600"/>
          <w:marRight w:val="600"/>
          <w:marTop w:val="225"/>
          <w:marBottom w:val="225"/>
          <w:divBdr>
            <w:top w:val="none" w:sz="0" w:space="0" w:color="auto"/>
            <w:left w:val="none" w:sz="0" w:space="0" w:color="auto"/>
            <w:bottom w:val="none" w:sz="0" w:space="0" w:color="auto"/>
            <w:right w:val="none" w:sz="0" w:space="0" w:color="auto"/>
          </w:divBdr>
          <w:divsChild>
            <w:div w:id="1957368386">
              <w:marLeft w:val="0"/>
              <w:marRight w:val="0"/>
              <w:marTop w:val="0"/>
              <w:marBottom w:val="0"/>
              <w:divBdr>
                <w:top w:val="none" w:sz="0" w:space="0" w:color="auto"/>
                <w:left w:val="none" w:sz="0" w:space="0" w:color="auto"/>
                <w:bottom w:val="none" w:sz="0" w:space="0" w:color="auto"/>
                <w:right w:val="none" w:sz="0" w:space="0" w:color="auto"/>
              </w:divBdr>
              <w:divsChild>
                <w:div w:id="9068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1380">
      <w:bodyDiv w:val="1"/>
      <w:marLeft w:val="0"/>
      <w:marRight w:val="0"/>
      <w:marTop w:val="0"/>
      <w:marBottom w:val="0"/>
      <w:divBdr>
        <w:top w:val="none" w:sz="0" w:space="0" w:color="auto"/>
        <w:left w:val="none" w:sz="0" w:space="0" w:color="auto"/>
        <w:bottom w:val="none" w:sz="0" w:space="0" w:color="auto"/>
        <w:right w:val="none" w:sz="0" w:space="0" w:color="auto"/>
      </w:divBdr>
      <w:divsChild>
        <w:div w:id="697779880">
          <w:marLeft w:val="600"/>
          <w:marRight w:val="600"/>
          <w:marTop w:val="225"/>
          <w:marBottom w:val="225"/>
          <w:divBdr>
            <w:top w:val="none" w:sz="0" w:space="0" w:color="auto"/>
            <w:left w:val="none" w:sz="0" w:space="0" w:color="auto"/>
            <w:bottom w:val="none" w:sz="0" w:space="0" w:color="auto"/>
            <w:right w:val="none" w:sz="0" w:space="0" w:color="auto"/>
          </w:divBdr>
          <w:divsChild>
            <w:div w:id="928123756">
              <w:marLeft w:val="0"/>
              <w:marRight w:val="0"/>
              <w:marTop w:val="0"/>
              <w:marBottom w:val="0"/>
              <w:divBdr>
                <w:top w:val="none" w:sz="0" w:space="0" w:color="auto"/>
                <w:left w:val="none" w:sz="0" w:space="0" w:color="auto"/>
                <w:bottom w:val="none" w:sz="0" w:space="0" w:color="auto"/>
                <w:right w:val="none" w:sz="0" w:space="0" w:color="auto"/>
              </w:divBdr>
              <w:divsChild>
                <w:div w:id="6317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33542">
      <w:bodyDiv w:val="1"/>
      <w:marLeft w:val="0"/>
      <w:marRight w:val="0"/>
      <w:marTop w:val="0"/>
      <w:marBottom w:val="0"/>
      <w:divBdr>
        <w:top w:val="none" w:sz="0" w:space="0" w:color="auto"/>
        <w:left w:val="none" w:sz="0" w:space="0" w:color="auto"/>
        <w:bottom w:val="none" w:sz="0" w:space="0" w:color="auto"/>
        <w:right w:val="none" w:sz="0" w:space="0" w:color="auto"/>
      </w:divBdr>
      <w:divsChild>
        <w:div w:id="1242181709">
          <w:marLeft w:val="600"/>
          <w:marRight w:val="600"/>
          <w:marTop w:val="225"/>
          <w:marBottom w:val="225"/>
          <w:divBdr>
            <w:top w:val="none" w:sz="0" w:space="0" w:color="auto"/>
            <w:left w:val="none" w:sz="0" w:space="0" w:color="auto"/>
            <w:bottom w:val="none" w:sz="0" w:space="0" w:color="auto"/>
            <w:right w:val="none" w:sz="0" w:space="0" w:color="auto"/>
          </w:divBdr>
          <w:divsChild>
            <w:div w:id="1104806637">
              <w:marLeft w:val="0"/>
              <w:marRight w:val="0"/>
              <w:marTop w:val="0"/>
              <w:marBottom w:val="0"/>
              <w:divBdr>
                <w:top w:val="none" w:sz="0" w:space="0" w:color="auto"/>
                <w:left w:val="none" w:sz="0" w:space="0" w:color="auto"/>
                <w:bottom w:val="none" w:sz="0" w:space="0" w:color="auto"/>
                <w:right w:val="none" w:sz="0" w:space="0" w:color="auto"/>
              </w:divBdr>
              <w:divsChild>
                <w:div w:id="19197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http%253A%252F%252Fwww.gosuslugi.ru%252F%26ts%3D1478845083%26uid%3D5444808141445389132&amp;sign=cb7f452a5b8ba5077cf9667bbb173eb9&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13446</Words>
  <Characters>76648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10</cp:revision>
  <dcterms:created xsi:type="dcterms:W3CDTF">2017-02-21T03:58:00Z</dcterms:created>
  <dcterms:modified xsi:type="dcterms:W3CDTF">2017-04-21T04:11:00Z</dcterms:modified>
</cp:coreProperties>
</file>